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12" w:rsidRPr="00E85817" w:rsidRDefault="001C5E12" w:rsidP="001C5E12">
      <w:pPr>
        <w:jc w:val="center"/>
        <w:rPr>
          <w:rFonts w:ascii="Times New Roman" w:hAnsi="Times New Roman"/>
          <w:b/>
          <w:sz w:val="28"/>
          <w:szCs w:val="28"/>
        </w:rPr>
      </w:pPr>
      <w:bookmarkStart w:id="0" w:name="_GoBack"/>
      <w:bookmarkEnd w:id="0"/>
      <w:smartTag w:uri="urn:schemas-microsoft-com:office:smarttags" w:element="place">
        <w:smartTag w:uri="urn:schemas-microsoft-com:office:smarttags" w:element="PlaceName">
          <w:r w:rsidRPr="00E85817">
            <w:rPr>
              <w:rFonts w:ascii="Times New Roman" w:hAnsi="Times New Roman"/>
              <w:b/>
              <w:sz w:val="28"/>
              <w:szCs w:val="28"/>
            </w:rPr>
            <w:t>ROSELLE</w:t>
          </w:r>
        </w:smartTag>
        <w:r w:rsidRPr="00E85817">
          <w:rPr>
            <w:rFonts w:ascii="Times New Roman" w:hAnsi="Times New Roman"/>
            <w:b/>
            <w:sz w:val="28"/>
            <w:szCs w:val="28"/>
          </w:rPr>
          <w:t xml:space="preserve"> </w:t>
        </w:r>
        <w:smartTag w:uri="urn:schemas-microsoft-com:office:smarttags" w:element="PlaceType">
          <w:r w:rsidRPr="00E85817">
            <w:rPr>
              <w:rFonts w:ascii="Times New Roman" w:hAnsi="Times New Roman"/>
              <w:b/>
              <w:sz w:val="28"/>
              <w:szCs w:val="28"/>
            </w:rPr>
            <w:t>PARK</w:t>
          </w:r>
        </w:smartTag>
        <w:r w:rsidRPr="00E85817">
          <w:rPr>
            <w:rFonts w:ascii="Times New Roman" w:hAnsi="Times New Roman"/>
            <w:b/>
            <w:sz w:val="28"/>
            <w:szCs w:val="28"/>
          </w:rPr>
          <w:t xml:space="preserve"> </w:t>
        </w:r>
        <w:smartTag w:uri="urn:schemas-microsoft-com:office:smarttags" w:element="PlaceType">
          <w:r w:rsidRPr="00E85817">
            <w:rPr>
              <w:rFonts w:ascii="Times New Roman" w:hAnsi="Times New Roman"/>
              <w:b/>
              <w:sz w:val="28"/>
              <w:szCs w:val="28"/>
            </w:rPr>
            <w:t>HIGH SCHOOL</w:t>
          </w:r>
        </w:smartTag>
      </w:smartTag>
    </w:p>
    <w:p w:rsidR="001C5E12" w:rsidRPr="00E85817" w:rsidRDefault="001C5E12" w:rsidP="001C5E12">
      <w:pPr>
        <w:jc w:val="center"/>
        <w:rPr>
          <w:rFonts w:ascii="Times New Roman" w:hAnsi="Times New Roman"/>
          <w:b/>
          <w:sz w:val="28"/>
          <w:szCs w:val="28"/>
        </w:rPr>
      </w:pPr>
      <w:r w:rsidRPr="00E85817">
        <w:rPr>
          <w:rFonts w:ascii="Times New Roman" w:hAnsi="Times New Roman"/>
          <w:b/>
          <w:sz w:val="28"/>
          <w:szCs w:val="28"/>
        </w:rPr>
        <w:t>SUMMER READING GUIDE</w:t>
      </w:r>
    </w:p>
    <w:p w:rsidR="00845AF9" w:rsidRDefault="00845AF9" w:rsidP="00845AF9">
      <w:pPr>
        <w:jc w:val="center"/>
        <w:rPr>
          <w:rFonts w:ascii="Times New Roman" w:hAnsi="Times New Roman"/>
          <w:b/>
          <w:sz w:val="24"/>
          <w:szCs w:val="24"/>
        </w:rPr>
      </w:pPr>
      <w:r>
        <w:rPr>
          <w:rFonts w:ascii="Times New Roman" w:hAnsi="Times New Roman"/>
          <w:b/>
          <w:sz w:val="24"/>
          <w:szCs w:val="24"/>
        </w:rPr>
        <w:t>11</w:t>
      </w:r>
      <w:r w:rsidRPr="00845AF9">
        <w:rPr>
          <w:rFonts w:ascii="Times New Roman" w:hAnsi="Times New Roman"/>
          <w:b/>
          <w:sz w:val="24"/>
          <w:szCs w:val="24"/>
          <w:vertAlign w:val="superscript"/>
        </w:rPr>
        <w:t>th</w:t>
      </w:r>
      <w:r>
        <w:rPr>
          <w:rFonts w:ascii="Times New Roman" w:hAnsi="Times New Roman"/>
          <w:b/>
          <w:sz w:val="24"/>
          <w:szCs w:val="24"/>
        </w:rPr>
        <w:t xml:space="preserve"> Grade</w:t>
      </w:r>
    </w:p>
    <w:p w:rsidR="00845AF9" w:rsidRPr="001C5E12" w:rsidRDefault="00845AF9" w:rsidP="00845AF9">
      <w:pPr>
        <w:jc w:val="center"/>
        <w:rPr>
          <w:rFonts w:ascii="Times New Roman" w:hAnsi="Times New Roman"/>
          <w:b/>
          <w:sz w:val="24"/>
          <w:szCs w:val="24"/>
        </w:rPr>
      </w:pPr>
    </w:p>
    <w:p w:rsidR="003F7ADF" w:rsidRDefault="003F7ADF" w:rsidP="003F7ADF">
      <w:pPr>
        <w:pStyle w:val="Default"/>
        <w:rPr>
          <w:rFonts w:ascii="Times New Roman" w:hAnsi="Times New Roman" w:cs="Times New Roman"/>
        </w:rPr>
      </w:pPr>
    </w:p>
    <w:p w:rsidR="003F7ADF" w:rsidRPr="003F7ADF" w:rsidRDefault="003F7ADF" w:rsidP="003F7ADF">
      <w:pPr>
        <w:pStyle w:val="Default"/>
        <w:rPr>
          <w:rFonts w:ascii="Times New Roman" w:hAnsi="Times New Roman" w:cs="Times New Roman"/>
          <w:i/>
        </w:rPr>
      </w:pPr>
      <w:r>
        <w:rPr>
          <w:rFonts w:ascii="Times New Roman" w:hAnsi="Times New Roman" w:cs="Times New Roman"/>
          <w:b/>
          <w:u w:val="single"/>
        </w:rPr>
        <w:t>Honors Level Students</w:t>
      </w:r>
      <w:r>
        <w:rPr>
          <w:rFonts w:ascii="Times New Roman" w:hAnsi="Times New Roman" w:cs="Times New Roman"/>
          <w:b/>
        </w:rPr>
        <w:t>:</w:t>
      </w:r>
      <w:r>
        <w:rPr>
          <w:rFonts w:ascii="Times New Roman" w:hAnsi="Times New Roman" w:cs="Times New Roman"/>
        </w:rPr>
        <w:t xml:space="preserve"> Read </w:t>
      </w:r>
      <w:r>
        <w:rPr>
          <w:rFonts w:ascii="Times New Roman" w:hAnsi="Times New Roman" w:cs="Times New Roman"/>
          <w:i/>
        </w:rPr>
        <w:t>The Grapes of Wrath.</w:t>
      </w:r>
      <w:r>
        <w:rPr>
          <w:rFonts w:ascii="Times New Roman" w:hAnsi="Times New Roman" w:cs="Times New Roman"/>
        </w:rPr>
        <w:t xml:space="preserve"> Comp</w:t>
      </w:r>
      <w:r w:rsidR="00F46B1D">
        <w:rPr>
          <w:rFonts w:ascii="Times New Roman" w:hAnsi="Times New Roman" w:cs="Times New Roman"/>
        </w:rPr>
        <w:t xml:space="preserve">lete a double entry reading log. The log </w:t>
      </w:r>
      <w:r>
        <w:rPr>
          <w:rFonts w:ascii="Times New Roman" w:hAnsi="Times New Roman" w:cs="Times New Roman"/>
        </w:rPr>
        <w:t xml:space="preserve">must be typed and submitted to turnitin.com in the fall. There will be a test given on </w:t>
      </w:r>
      <w:r>
        <w:rPr>
          <w:rFonts w:ascii="Times New Roman" w:hAnsi="Times New Roman" w:cs="Times New Roman"/>
          <w:i/>
        </w:rPr>
        <w:t>The Grapes of Wrath</w:t>
      </w:r>
      <w:r>
        <w:rPr>
          <w:rFonts w:ascii="Times New Roman" w:hAnsi="Times New Roman" w:cs="Times New Roman"/>
        </w:rPr>
        <w:t xml:space="preserve"> within the first week of classes. </w:t>
      </w:r>
    </w:p>
    <w:p w:rsidR="001C5E12" w:rsidRPr="001C5E12" w:rsidRDefault="001C5E12" w:rsidP="001C5E12">
      <w:pPr>
        <w:pStyle w:val="BodyText2"/>
        <w:spacing w:line="240" w:lineRule="exact"/>
        <w:rPr>
          <w:rFonts w:ascii="Times New Roman" w:hAnsi="Times New Roman"/>
          <w:b/>
          <w:sz w:val="24"/>
          <w:szCs w:val="24"/>
        </w:rPr>
      </w:pPr>
    </w:p>
    <w:p w:rsidR="001C5E12" w:rsidRDefault="001C5E12" w:rsidP="001C5E12">
      <w:pPr>
        <w:pStyle w:val="BodyText2"/>
        <w:spacing w:before="120" w:line="240" w:lineRule="exact"/>
        <w:rPr>
          <w:rFonts w:ascii="Times New Roman" w:hAnsi="Times New Roman"/>
          <w:b/>
          <w:sz w:val="24"/>
          <w:szCs w:val="24"/>
        </w:rPr>
      </w:pPr>
      <w:r w:rsidRPr="001C5E12">
        <w:rPr>
          <w:rFonts w:ascii="Times New Roman" w:hAnsi="Times New Roman"/>
          <w:sz w:val="24"/>
          <w:szCs w:val="24"/>
          <w:u w:val="single"/>
        </w:rPr>
        <w:t>Synopsis</w:t>
      </w:r>
      <w:r w:rsidRPr="001C5E12">
        <w:rPr>
          <w:rFonts w:ascii="Times New Roman" w:hAnsi="Times New Roman"/>
          <w:sz w:val="24"/>
          <w:szCs w:val="24"/>
        </w:rPr>
        <w:t xml:space="preserve">: A classic American novel that tells the saga of </w:t>
      </w:r>
      <w:r w:rsidRPr="001C5E12">
        <w:rPr>
          <w:rFonts w:ascii="Times New Roman" w:hAnsi="Times New Roman"/>
          <w:bCs/>
          <w:sz w:val="24"/>
          <w:szCs w:val="24"/>
        </w:rPr>
        <w:t>Tom Joad</w:t>
      </w:r>
      <w:r w:rsidRPr="001C5E12">
        <w:rPr>
          <w:rFonts w:ascii="Times New Roman" w:hAnsi="Times New Roman"/>
          <w:sz w:val="24"/>
          <w:szCs w:val="24"/>
        </w:rPr>
        <w:t xml:space="preserve">, his family and his friends, as they try to survive the </w:t>
      </w:r>
      <w:r w:rsidRPr="001C5E12">
        <w:rPr>
          <w:rFonts w:ascii="Times New Roman" w:hAnsi="Times New Roman"/>
          <w:bCs/>
          <w:sz w:val="24"/>
          <w:szCs w:val="24"/>
        </w:rPr>
        <w:t>Great Depression</w:t>
      </w:r>
      <w:r w:rsidRPr="001C5E12">
        <w:rPr>
          <w:rFonts w:ascii="Times New Roman" w:hAnsi="Times New Roman"/>
          <w:sz w:val="24"/>
          <w:szCs w:val="24"/>
        </w:rPr>
        <w:t>.</w:t>
      </w:r>
      <w:r w:rsidRPr="001C5E12">
        <w:rPr>
          <w:rFonts w:ascii="Times New Roman" w:hAnsi="Times New Roman"/>
          <w:b/>
          <w:sz w:val="24"/>
          <w:szCs w:val="24"/>
        </w:rPr>
        <w:t xml:space="preserve">  </w:t>
      </w:r>
    </w:p>
    <w:p w:rsidR="003F7ADF" w:rsidRDefault="003F7ADF" w:rsidP="003F7ADF">
      <w:pPr>
        <w:spacing w:line="240" w:lineRule="exact"/>
        <w:rPr>
          <w:rFonts w:ascii="Times New Roman" w:hAnsi="Times New Roman"/>
          <w:b/>
          <w:sz w:val="24"/>
          <w:szCs w:val="24"/>
          <w:u w:val="single"/>
        </w:rPr>
      </w:pPr>
    </w:p>
    <w:p w:rsidR="003F7ADF" w:rsidRDefault="003F7ADF" w:rsidP="003F7ADF">
      <w:pPr>
        <w:spacing w:line="240" w:lineRule="exact"/>
        <w:rPr>
          <w:rFonts w:ascii="Times New Roman" w:hAnsi="Times New Roman"/>
          <w:b/>
          <w:sz w:val="24"/>
          <w:szCs w:val="24"/>
          <w:u w:val="single"/>
        </w:rPr>
      </w:pPr>
    </w:p>
    <w:p w:rsidR="00845AF9" w:rsidRPr="00C42104" w:rsidRDefault="00845AF9" w:rsidP="00845AF9">
      <w:pPr>
        <w:pStyle w:val="Default"/>
        <w:rPr>
          <w:rFonts w:ascii="Times New Roman" w:hAnsi="Times New Roman" w:cs="Times New Roman"/>
        </w:rPr>
      </w:pPr>
      <w:r w:rsidRPr="00C95034">
        <w:rPr>
          <w:rFonts w:ascii="Times New Roman" w:hAnsi="Times New Roman"/>
          <w:b/>
        </w:rPr>
        <w:t xml:space="preserve">ACADEMIC and COLLEGE PREP (CP) Level Students: </w:t>
      </w:r>
      <w:r>
        <w:rPr>
          <w:rFonts w:ascii="Times New Roman" w:hAnsi="Times New Roman" w:cs="Times New Roman"/>
        </w:rPr>
        <w:t xml:space="preserve">This is an optional assignment. </w:t>
      </w:r>
      <w:r w:rsidRPr="00C42104">
        <w:rPr>
          <w:rFonts w:ascii="Times New Roman" w:hAnsi="Times New Roman" w:cs="Times New Roman"/>
        </w:rPr>
        <w:t>Choose one book from the list. Compl</w:t>
      </w:r>
      <w:r>
        <w:rPr>
          <w:rFonts w:ascii="Times New Roman" w:hAnsi="Times New Roman" w:cs="Times New Roman"/>
        </w:rPr>
        <w:t>ete a double entry reading log. Hand it in to your English teacher and receive ten points extra credit on your first test. This is NOT a requirement</w:t>
      </w:r>
      <w:proofErr w:type="gramStart"/>
      <w:r>
        <w:rPr>
          <w:rFonts w:ascii="Times New Roman" w:hAnsi="Times New Roman" w:cs="Times New Roman"/>
        </w:rPr>
        <w:t>!!</w:t>
      </w:r>
      <w:proofErr w:type="gramEnd"/>
      <w:r>
        <w:rPr>
          <w:rFonts w:ascii="Times New Roman" w:hAnsi="Times New Roman" w:cs="Times New Roman"/>
        </w:rPr>
        <w:t xml:space="preserve">  </w:t>
      </w:r>
    </w:p>
    <w:p w:rsidR="00845AF9" w:rsidRDefault="00845AF9" w:rsidP="00845AF9">
      <w:pPr>
        <w:rPr>
          <w:rFonts w:ascii="Times New Roman" w:hAnsi="Times New Roman"/>
          <w:b/>
          <w:sz w:val="24"/>
          <w:szCs w:val="24"/>
        </w:rPr>
      </w:pPr>
    </w:p>
    <w:p w:rsidR="003F7ADF" w:rsidRPr="00A91439" w:rsidRDefault="003F7ADF" w:rsidP="003F7ADF">
      <w:pPr>
        <w:spacing w:line="240" w:lineRule="exact"/>
        <w:rPr>
          <w:rFonts w:ascii="Times New Roman" w:hAnsi="Times New Roman"/>
          <w:b/>
          <w:sz w:val="24"/>
          <w:szCs w:val="24"/>
          <w:u w:val="single"/>
        </w:rPr>
      </w:pPr>
      <w:r>
        <w:rPr>
          <w:rFonts w:ascii="Times New Roman" w:hAnsi="Times New Roman"/>
          <w:b/>
          <w:sz w:val="24"/>
          <w:szCs w:val="24"/>
          <w:u w:val="single"/>
        </w:rPr>
        <w:t xml:space="preserve"> </w:t>
      </w:r>
    </w:p>
    <w:p w:rsidR="003F7ADF" w:rsidRPr="00A91439" w:rsidRDefault="003F7ADF" w:rsidP="003F7ADF">
      <w:pPr>
        <w:spacing w:line="240" w:lineRule="exact"/>
        <w:rPr>
          <w:rFonts w:ascii="Times New Roman" w:hAnsi="Times New Roman"/>
          <w:b/>
          <w:sz w:val="24"/>
          <w:szCs w:val="24"/>
        </w:rPr>
      </w:pPr>
    </w:p>
    <w:p w:rsidR="003F7ADF" w:rsidRPr="00A91439" w:rsidRDefault="003F7ADF" w:rsidP="003F7ADF">
      <w:pPr>
        <w:spacing w:line="240" w:lineRule="exact"/>
        <w:rPr>
          <w:rFonts w:ascii="Times New Roman" w:hAnsi="Times New Roman"/>
          <w:b/>
          <w:sz w:val="24"/>
          <w:szCs w:val="24"/>
          <w:u w:val="single"/>
        </w:rPr>
      </w:pPr>
      <w:r w:rsidRPr="00A91439">
        <w:rPr>
          <w:rFonts w:ascii="Times New Roman" w:hAnsi="Times New Roman"/>
          <w:b/>
          <w:sz w:val="24"/>
          <w:szCs w:val="24"/>
          <w:u w:val="single"/>
        </w:rPr>
        <w:t>FICTION</w:t>
      </w:r>
    </w:p>
    <w:p w:rsidR="003F7ADF" w:rsidRPr="00A91439" w:rsidRDefault="003F7ADF" w:rsidP="003F7ADF">
      <w:pPr>
        <w:spacing w:line="240" w:lineRule="exact"/>
        <w:rPr>
          <w:rFonts w:ascii="Times New Roman" w:hAnsi="Times New Roman"/>
          <w:b/>
          <w:sz w:val="24"/>
          <w:szCs w:val="24"/>
          <w:u w:val="single"/>
        </w:rPr>
      </w:pP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b/>
          <w:i/>
          <w:sz w:val="24"/>
          <w:szCs w:val="24"/>
        </w:rPr>
        <w:t>The Book Thief</w:t>
      </w:r>
      <w:r w:rsidRPr="00E02BE6">
        <w:rPr>
          <w:rFonts w:ascii="Times New Roman" w:eastAsia="Calibri" w:hAnsi="Times New Roman"/>
          <w:sz w:val="24"/>
          <w:szCs w:val="24"/>
        </w:rPr>
        <w:t xml:space="preserve"> by Markus Zusak</w:t>
      </w: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sz w:val="24"/>
          <w:szCs w:val="24"/>
          <w:u w:val="single"/>
        </w:rPr>
        <w:t>Synopsis</w:t>
      </w:r>
      <w:r>
        <w:rPr>
          <w:rFonts w:ascii="Times New Roman" w:eastAsia="Calibri" w:hAnsi="Times New Roman"/>
          <w:sz w:val="24"/>
          <w:szCs w:val="24"/>
        </w:rPr>
        <w:t xml:space="preserve">: </w:t>
      </w:r>
      <w:r w:rsidRPr="00E02BE6">
        <w:rPr>
          <w:rFonts w:ascii="Times New Roman" w:eastAsia="Calibri" w:hAnsi="Times New Roman"/>
          <w:sz w:val="24"/>
          <w:szCs w:val="24"/>
        </w:rPr>
        <w:t xml:space="preserve">Set during World War II in Germany, Markus Zusak’s groundbreaking new novel is the story </w:t>
      </w:r>
      <w:proofErr w:type="gramStart"/>
      <w:r w:rsidRPr="00E02BE6">
        <w:rPr>
          <w:rFonts w:ascii="Times New Roman" w:eastAsia="Calibri" w:hAnsi="Times New Roman"/>
          <w:sz w:val="24"/>
          <w:szCs w:val="24"/>
        </w:rPr>
        <w:t>of</w:t>
      </w:r>
      <w:proofErr w:type="gramEnd"/>
      <w:r w:rsidRPr="00E02BE6">
        <w:rPr>
          <w:rFonts w:ascii="Times New Roman" w:eastAsia="Calibri" w:hAnsi="Times New Roman"/>
          <w:sz w:val="24"/>
          <w:szCs w:val="24"/>
        </w:rPr>
        <w:t xml:space="preserve"> Liesel Meminger, a foster girl living outside of Munich. Liesel scratches out a meager existence for herself by stealing when she encounters something she </w:t>
      </w:r>
      <w:proofErr w:type="gramStart"/>
      <w:r w:rsidRPr="00E02BE6">
        <w:rPr>
          <w:rFonts w:ascii="Times New Roman" w:eastAsia="Calibri" w:hAnsi="Times New Roman"/>
          <w:sz w:val="24"/>
          <w:szCs w:val="24"/>
        </w:rPr>
        <w:t>can’t</w:t>
      </w:r>
      <w:proofErr w:type="gramEnd"/>
      <w:r w:rsidRPr="00E02BE6">
        <w:rPr>
          <w:rFonts w:ascii="Times New Roman" w:eastAsia="Calibri" w:hAnsi="Times New Roman"/>
          <w:sz w:val="24"/>
          <w:szCs w:val="24"/>
        </w:rPr>
        <w:t xml:space="preserve"> resist–books. With the help of her accordion-playing foster father, she learns to read and shares her stolen books with her neighbors during bombing raids as well as with the Jewish man hidden in her basement before he is marched to Dachau. This is an unforgettable story about the ability of books to feed the soul. –amazon.com </w:t>
      </w:r>
      <w:r w:rsidRPr="00E02BE6">
        <w:rPr>
          <w:rFonts w:ascii="Times New Roman" w:eastAsia="Calibri" w:hAnsi="Times New Roman"/>
          <w:sz w:val="24"/>
          <w:szCs w:val="24"/>
        </w:rPr>
        <w:cr/>
      </w: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b/>
          <w:i/>
          <w:sz w:val="24"/>
          <w:szCs w:val="24"/>
        </w:rPr>
        <w:t>Into the Wild</w:t>
      </w:r>
      <w:r w:rsidRPr="00E02BE6">
        <w:rPr>
          <w:rFonts w:ascii="Times New Roman" w:eastAsia="Calibri" w:hAnsi="Times New Roman"/>
          <w:sz w:val="24"/>
          <w:szCs w:val="24"/>
        </w:rPr>
        <w:t xml:space="preserve"> by Jon Krakauer</w:t>
      </w: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sz w:val="24"/>
          <w:szCs w:val="24"/>
          <w:u w:val="single"/>
        </w:rPr>
        <w:t>Synopsis</w:t>
      </w:r>
      <w:r>
        <w:rPr>
          <w:rFonts w:ascii="Times New Roman" w:eastAsia="Calibri" w:hAnsi="Times New Roman"/>
          <w:sz w:val="24"/>
          <w:szCs w:val="24"/>
        </w:rPr>
        <w:t xml:space="preserve">: </w:t>
      </w:r>
      <w:r w:rsidRPr="00E02BE6">
        <w:rPr>
          <w:rFonts w:ascii="Times New Roman" w:eastAsia="Calibri" w:hAnsi="Times New Roman"/>
          <w:sz w:val="24"/>
          <w:szCs w:val="24"/>
        </w:rPr>
        <w:t xml:space="preserve">In April </w:t>
      </w:r>
      <w:proofErr w:type="gramStart"/>
      <w:r w:rsidRPr="00E02BE6">
        <w:rPr>
          <w:rFonts w:ascii="Times New Roman" w:eastAsia="Calibri" w:hAnsi="Times New Roman"/>
          <w:sz w:val="24"/>
          <w:szCs w:val="24"/>
        </w:rPr>
        <w:t>1992</w:t>
      </w:r>
      <w:proofErr w:type="gramEnd"/>
      <w:r w:rsidRPr="00E02BE6">
        <w:rPr>
          <w:rFonts w:ascii="Times New Roman" w:eastAsia="Calibri" w:hAnsi="Times New Roman"/>
          <w:sz w:val="24"/>
          <w:szCs w:val="24"/>
        </w:rPr>
        <w:t xml:space="preserve"> a young man from a well-to-do family hitchhiked to Alaska and walked alone into the wilderness north of Mt. McKinley. His name was Christopher Johnson McCandless. He had given $25,000 in savings to charity, abandoned his car and most of his possessions, burned all the cash in his wallet, and invented a new life for himself. Four months later, </w:t>
      </w:r>
      <w:proofErr w:type="gramStart"/>
      <w:r w:rsidRPr="00E02BE6">
        <w:rPr>
          <w:rFonts w:ascii="Times New Roman" w:eastAsia="Calibri" w:hAnsi="Times New Roman"/>
          <w:sz w:val="24"/>
          <w:szCs w:val="24"/>
        </w:rPr>
        <w:t>his decomposed body was found by a party of moose hunters</w:t>
      </w:r>
      <w:proofErr w:type="gramEnd"/>
      <w:r w:rsidRPr="00E02BE6">
        <w:rPr>
          <w:rFonts w:ascii="Times New Roman" w:eastAsia="Calibri" w:hAnsi="Times New Roman"/>
          <w:sz w:val="24"/>
          <w:szCs w:val="24"/>
        </w:rPr>
        <w:t xml:space="preserve">. How McCandless came to die is the unforgettable story of Into the Wild.Immediately after graduating from college in 1991, McCandless had roamed through the West and Southwest on a vision quest like those made by his heroes Jack London and John Muir. In the Mojave </w:t>
      </w:r>
      <w:proofErr w:type="gramStart"/>
      <w:r w:rsidRPr="00E02BE6">
        <w:rPr>
          <w:rFonts w:ascii="Times New Roman" w:eastAsia="Calibri" w:hAnsi="Times New Roman"/>
          <w:sz w:val="24"/>
          <w:szCs w:val="24"/>
        </w:rPr>
        <w:t>Desert</w:t>
      </w:r>
      <w:proofErr w:type="gramEnd"/>
      <w:r w:rsidRPr="00E02BE6">
        <w:rPr>
          <w:rFonts w:ascii="Times New Roman" w:eastAsia="Calibri" w:hAnsi="Times New Roman"/>
          <w:sz w:val="24"/>
          <w:szCs w:val="24"/>
        </w:rPr>
        <w:t xml:space="preserve"> he abandoned his car, stripped it of its license plates, and burned all of his cash. He would give himself a new name, Alexander Supertramp, </w:t>
      </w:r>
      <w:proofErr w:type="gramStart"/>
      <w:r w:rsidRPr="00E02BE6">
        <w:rPr>
          <w:rFonts w:ascii="Times New Roman" w:eastAsia="Calibri" w:hAnsi="Times New Roman"/>
          <w:sz w:val="24"/>
          <w:szCs w:val="24"/>
        </w:rPr>
        <w:t>and ,</w:t>
      </w:r>
      <w:proofErr w:type="gramEnd"/>
      <w:r w:rsidRPr="00E02BE6">
        <w:rPr>
          <w:rFonts w:ascii="Times New Roman" w:eastAsia="Calibri" w:hAnsi="Times New Roman"/>
          <w:sz w:val="24"/>
          <w:szCs w:val="24"/>
        </w:rPr>
        <w:t xml:space="preserve"> unencumbered by money and belongings, he would be free to wallow in the raw, unfiltered experiences that nature presented. Craving a blank spot on the map, McCandless simply threw the maps away. Leaving behind his desperate parents and sister, he vanished into the wild.</w:t>
      </w:r>
    </w:p>
    <w:p w:rsidR="00845AF9" w:rsidRDefault="00845AF9" w:rsidP="00E02BE6">
      <w:pPr>
        <w:spacing w:after="160" w:line="259" w:lineRule="auto"/>
        <w:rPr>
          <w:rFonts w:ascii="Times New Roman" w:eastAsia="Calibri" w:hAnsi="Times New Roman"/>
          <w:b/>
          <w:i/>
          <w:sz w:val="24"/>
          <w:szCs w:val="24"/>
        </w:rPr>
      </w:pP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b/>
          <w:i/>
          <w:sz w:val="24"/>
          <w:szCs w:val="24"/>
        </w:rPr>
        <w:lastRenderedPageBreak/>
        <w:t>The Kite Runner</w:t>
      </w:r>
      <w:r w:rsidRPr="00E02BE6">
        <w:rPr>
          <w:rFonts w:ascii="Times New Roman" w:eastAsia="Calibri" w:hAnsi="Times New Roman"/>
          <w:sz w:val="24"/>
          <w:szCs w:val="24"/>
        </w:rPr>
        <w:t xml:space="preserve"> by Khaled Hosseini</w:t>
      </w: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sz w:val="24"/>
          <w:szCs w:val="24"/>
          <w:u w:val="single"/>
        </w:rPr>
        <w:t>Synopsis</w:t>
      </w:r>
      <w:r>
        <w:rPr>
          <w:rFonts w:ascii="Times New Roman" w:eastAsia="Calibri" w:hAnsi="Times New Roman"/>
          <w:sz w:val="24"/>
          <w:szCs w:val="24"/>
        </w:rPr>
        <w:t xml:space="preserve">: </w:t>
      </w:r>
      <w:r w:rsidRPr="00E02BE6">
        <w:rPr>
          <w:rFonts w:ascii="Times New Roman" w:eastAsia="Calibri" w:hAnsi="Times New Roman"/>
          <w:sz w:val="24"/>
          <w:szCs w:val="24"/>
        </w:rPr>
        <w:t>Taking us from Afghanistan in the final days of the monarchy to the present, </w:t>
      </w:r>
      <w:r w:rsidRPr="00E02BE6">
        <w:rPr>
          <w:rFonts w:ascii="Times New Roman" w:eastAsia="Calibri" w:hAnsi="Times New Roman"/>
          <w:i/>
          <w:iCs/>
          <w:sz w:val="24"/>
          <w:szCs w:val="24"/>
        </w:rPr>
        <w:t>The Kite Runner</w:t>
      </w:r>
      <w:r w:rsidRPr="00E02BE6">
        <w:rPr>
          <w:rFonts w:ascii="Times New Roman" w:eastAsia="Calibri" w:hAnsi="Times New Roman"/>
          <w:sz w:val="24"/>
          <w:szCs w:val="24"/>
        </w:rPr>
        <w:t xml:space="preserve"> is the unforgettable and beautifully told story of the friendship between two boys growing up in Kabul. Raised in the same household and sharing the same wet nurse, Amir and Hassan grow up in different worlds: Amir is the son of a prominent and wealthy man, while Hassan, the son of Amir’s father’s servant, is a Hazara—a shunned ethnic minority. Their intertwined lives, and their fates, reflect the eventual tragedy of the world around them. When Amir and his father flee the country for a new life in California, Amir thinks that he has escaped his past. </w:t>
      </w:r>
      <w:proofErr w:type="gramStart"/>
      <w:r w:rsidRPr="00E02BE6">
        <w:rPr>
          <w:rFonts w:ascii="Times New Roman" w:eastAsia="Calibri" w:hAnsi="Times New Roman"/>
          <w:sz w:val="24"/>
          <w:szCs w:val="24"/>
        </w:rPr>
        <w:t>And yet</w:t>
      </w:r>
      <w:proofErr w:type="gramEnd"/>
      <w:r w:rsidRPr="00E02BE6">
        <w:rPr>
          <w:rFonts w:ascii="Times New Roman" w:eastAsia="Calibri" w:hAnsi="Times New Roman"/>
          <w:sz w:val="24"/>
          <w:szCs w:val="24"/>
        </w:rPr>
        <w:t xml:space="preserve"> he cannot leave the memory of Hassan behind him. </w:t>
      </w:r>
      <w:r w:rsidRPr="00E02BE6">
        <w:rPr>
          <w:rFonts w:ascii="Times New Roman" w:eastAsia="Calibri" w:hAnsi="Times New Roman"/>
          <w:i/>
          <w:iCs/>
          <w:sz w:val="24"/>
          <w:szCs w:val="24"/>
        </w:rPr>
        <w:t>The Kite Runner</w:t>
      </w:r>
      <w:r w:rsidRPr="00E02BE6">
        <w:rPr>
          <w:rFonts w:ascii="Times New Roman" w:eastAsia="Calibri" w:hAnsi="Times New Roman"/>
          <w:sz w:val="24"/>
          <w:szCs w:val="24"/>
        </w:rPr>
        <w:t xml:space="preserve"> is a novel about friendship and betrayal, and about the price of loyalty. It is about the bonds between fathers and sons, and the power of fathers over sons—their love, their sacrifices, and their lies. Written against a backdrop of history that </w:t>
      </w:r>
      <w:proofErr w:type="gramStart"/>
      <w:r w:rsidRPr="00E02BE6">
        <w:rPr>
          <w:rFonts w:ascii="Times New Roman" w:eastAsia="Calibri" w:hAnsi="Times New Roman"/>
          <w:sz w:val="24"/>
          <w:szCs w:val="24"/>
        </w:rPr>
        <w:t>has not been told</w:t>
      </w:r>
      <w:proofErr w:type="gramEnd"/>
      <w:r w:rsidRPr="00E02BE6">
        <w:rPr>
          <w:rFonts w:ascii="Times New Roman" w:eastAsia="Calibri" w:hAnsi="Times New Roman"/>
          <w:sz w:val="24"/>
          <w:szCs w:val="24"/>
        </w:rPr>
        <w:t xml:space="preserve"> in fiction before, </w:t>
      </w:r>
      <w:r w:rsidRPr="00E02BE6">
        <w:rPr>
          <w:rFonts w:ascii="Times New Roman" w:eastAsia="Calibri" w:hAnsi="Times New Roman"/>
          <w:i/>
          <w:iCs/>
          <w:sz w:val="24"/>
          <w:szCs w:val="24"/>
        </w:rPr>
        <w:t>The Kite Runner</w:t>
      </w:r>
      <w:r w:rsidRPr="00E02BE6">
        <w:rPr>
          <w:rFonts w:ascii="Times New Roman" w:eastAsia="Calibri" w:hAnsi="Times New Roman"/>
          <w:sz w:val="24"/>
          <w:szCs w:val="24"/>
        </w:rPr>
        <w:t xml:space="preserve"> describes the rich culture and beauty of a land in the process of being destroyed. </w:t>
      </w:r>
      <w:proofErr w:type="gramStart"/>
      <w:r w:rsidRPr="00E02BE6">
        <w:rPr>
          <w:rFonts w:ascii="Times New Roman" w:eastAsia="Calibri" w:hAnsi="Times New Roman"/>
          <w:sz w:val="24"/>
          <w:szCs w:val="24"/>
        </w:rPr>
        <w:t>But</w:t>
      </w:r>
      <w:proofErr w:type="gramEnd"/>
      <w:r w:rsidRPr="00E02BE6">
        <w:rPr>
          <w:rFonts w:ascii="Times New Roman" w:eastAsia="Calibri" w:hAnsi="Times New Roman"/>
          <w:sz w:val="24"/>
          <w:szCs w:val="24"/>
        </w:rPr>
        <w:t xml:space="preserve"> through the devastation, Khaled Hosseini offers hope: through the novel’s faith in the power of reading and storytelling, and in the possibilities he shows us for redemption.</w:t>
      </w: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b/>
          <w:i/>
          <w:sz w:val="24"/>
          <w:szCs w:val="24"/>
        </w:rPr>
        <w:t>Clockwork Angel</w:t>
      </w:r>
      <w:r w:rsidRPr="00E02BE6">
        <w:rPr>
          <w:rFonts w:ascii="Times New Roman" w:eastAsia="Calibri" w:hAnsi="Times New Roman"/>
          <w:sz w:val="24"/>
          <w:szCs w:val="24"/>
        </w:rPr>
        <w:t xml:space="preserve"> by Cassandra Clare</w:t>
      </w:r>
    </w:p>
    <w:p w:rsid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sz w:val="24"/>
          <w:szCs w:val="24"/>
          <w:u w:val="single"/>
        </w:rPr>
        <w:t>Synopsis</w:t>
      </w:r>
      <w:r>
        <w:rPr>
          <w:rFonts w:ascii="Times New Roman" w:eastAsia="Calibri" w:hAnsi="Times New Roman"/>
          <w:sz w:val="24"/>
          <w:szCs w:val="24"/>
        </w:rPr>
        <w:t xml:space="preserve">: </w:t>
      </w:r>
      <w:r w:rsidRPr="00E02BE6">
        <w:rPr>
          <w:rFonts w:ascii="Times New Roman" w:eastAsia="Calibri" w:hAnsi="Times New Roman"/>
          <w:sz w:val="24"/>
          <w:szCs w:val="24"/>
        </w:rPr>
        <w:t>Magic is dangerous—but love is more dangerous still.</w:t>
      </w:r>
      <w:r w:rsidRPr="00E02BE6">
        <w:rPr>
          <w:rFonts w:ascii="Times New Roman" w:eastAsia="Calibri" w:hAnsi="Times New Roman"/>
          <w:sz w:val="24"/>
          <w:szCs w:val="24"/>
        </w:rPr>
        <w:br/>
      </w:r>
      <w:r w:rsidRPr="00E02BE6">
        <w:rPr>
          <w:rFonts w:ascii="Times New Roman" w:eastAsia="Calibri" w:hAnsi="Times New Roman"/>
          <w:sz w:val="24"/>
          <w:szCs w:val="24"/>
        </w:rPr>
        <w:br/>
        <w:t>When sixteen-year-old Tessa Gray crosses the ocean to find her brother, her destination is England, the time is the reign of Queen Victoria, and something terrifying is waiting for her in London's Downworld, where vampires, warlocks and other supernatural folk stalk the gaslit streets. Only the Shadowhunters, warriors dedicated to ridding the world of demons, keep order amidst the chaos.</w:t>
      </w:r>
      <w:r w:rsidRPr="00E02BE6">
        <w:rPr>
          <w:rFonts w:ascii="Times New Roman" w:eastAsia="Calibri" w:hAnsi="Times New Roman"/>
          <w:sz w:val="24"/>
          <w:szCs w:val="24"/>
        </w:rPr>
        <w:br/>
      </w:r>
      <w:r w:rsidRPr="00E02BE6">
        <w:rPr>
          <w:rFonts w:ascii="Times New Roman" w:eastAsia="Calibri" w:hAnsi="Times New Roman"/>
          <w:sz w:val="24"/>
          <w:szCs w:val="24"/>
        </w:rPr>
        <w:br/>
        <w:t xml:space="preserve">Kidnapped by the mysterious Dark Sisters, members of a secret organization called The Pandemonium </w:t>
      </w:r>
      <w:proofErr w:type="gramStart"/>
      <w:r w:rsidRPr="00E02BE6">
        <w:rPr>
          <w:rFonts w:ascii="Times New Roman" w:eastAsia="Calibri" w:hAnsi="Times New Roman"/>
          <w:sz w:val="24"/>
          <w:szCs w:val="24"/>
        </w:rPr>
        <w:t>Club,</w:t>
      </w:r>
      <w:proofErr w:type="gramEnd"/>
      <w:r w:rsidRPr="00E02BE6">
        <w:rPr>
          <w:rFonts w:ascii="Times New Roman" w:eastAsia="Calibri" w:hAnsi="Times New Roman"/>
          <w:sz w:val="24"/>
          <w:szCs w:val="24"/>
        </w:rPr>
        <w:t xml:space="preserve"> Tessa soon learns that she herself is a Downworlder with a rare ability: the power to transform, at will, into another person. What’s more, the Magister, the shadowy figure who runs the Club, will stop at nothing to claim Tessa's power for his own.</w:t>
      </w:r>
      <w:r w:rsidRPr="00E02BE6">
        <w:rPr>
          <w:rFonts w:ascii="Times New Roman" w:eastAsia="Calibri" w:hAnsi="Times New Roman"/>
          <w:sz w:val="24"/>
          <w:szCs w:val="24"/>
        </w:rPr>
        <w:br/>
      </w:r>
      <w:r w:rsidRPr="00E02BE6">
        <w:rPr>
          <w:rFonts w:ascii="Times New Roman" w:eastAsia="Calibri" w:hAnsi="Times New Roman"/>
          <w:sz w:val="24"/>
          <w:szCs w:val="24"/>
        </w:rPr>
        <w:br/>
        <w:t xml:space="preserve">Friendless and hunted, Tessa takes refuge with the Shadowhunters of the London Institute, who swear to find her brother if she will use her power to help them. She soon finds herself fascinated by—and torn between—two best friends: James, whose fragile beauty hides a deadly secret, and blue-eyed Will, whose caustic wit and volatile moods keep everyone in his life at arm's length . . . everyone, that is, but Tessa. As their search draws them deep into the heart of an arcane plot that threatens to destroy the Shadowhunters, Tessa realizes that she may need to choose between saving her brother and helping her new friends save the world. . . . </w:t>
      </w:r>
      <w:proofErr w:type="gramStart"/>
      <w:r w:rsidRPr="00E02BE6">
        <w:rPr>
          <w:rFonts w:ascii="Times New Roman" w:eastAsia="Calibri" w:hAnsi="Times New Roman"/>
          <w:sz w:val="24"/>
          <w:szCs w:val="24"/>
        </w:rPr>
        <w:t>and</w:t>
      </w:r>
      <w:proofErr w:type="gramEnd"/>
      <w:r w:rsidRPr="00E02BE6">
        <w:rPr>
          <w:rFonts w:ascii="Times New Roman" w:eastAsia="Calibri" w:hAnsi="Times New Roman"/>
          <w:sz w:val="24"/>
          <w:szCs w:val="24"/>
        </w:rPr>
        <w:t xml:space="preserve"> that love may be the most dangerous magic of all.</w:t>
      </w:r>
    </w:p>
    <w:p w:rsidR="00845AF9" w:rsidRDefault="00845AF9" w:rsidP="00E02BE6">
      <w:pPr>
        <w:spacing w:after="160" w:line="259" w:lineRule="auto"/>
        <w:rPr>
          <w:rFonts w:ascii="Times New Roman" w:eastAsia="Calibri" w:hAnsi="Times New Roman"/>
          <w:b/>
          <w:i/>
          <w:sz w:val="24"/>
          <w:szCs w:val="24"/>
        </w:rPr>
      </w:pP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b/>
          <w:i/>
          <w:sz w:val="24"/>
          <w:szCs w:val="24"/>
        </w:rPr>
        <w:t>The Fault in Our Stars</w:t>
      </w:r>
      <w:r w:rsidRPr="00E02BE6">
        <w:rPr>
          <w:rFonts w:ascii="Times New Roman" w:eastAsia="Calibri" w:hAnsi="Times New Roman"/>
          <w:sz w:val="24"/>
          <w:szCs w:val="24"/>
        </w:rPr>
        <w:t xml:space="preserve"> by John Green</w:t>
      </w: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sz w:val="24"/>
          <w:szCs w:val="24"/>
          <w:u w:val="single"/>
        </w:rPr>
        <w:t>Synopsis</w:t>
      </w:r>
      <w:r>
        <w:rPr>
          <w:rFonts w:ascii="Times New Roman" w:eastAsia="Calibri" w:hAnsi="Times New Roman"/>
          <w:sz w:val="24"/>
          <w:szCs w:val="24"/>
        </w:rPr>
        <w:t xml:space="preserve">: </w:t>
      </w:r>
      <w:r w:rsidRPr="00E02BE6">
        <w:rPr>
          <w:rFonts w:ascii="Times New Roman" w:eastAsia="Calibri" w:hAnsi="Times New Roman"/>
          <w:sz w:val="24"/>
          <w:szCs w:val="24"/>
        </w:rPr>
        <w:t>Despite the tumor-shrinking medical miracle that has bought her a few years, Hazel has never been anything but terminal, her final chapter inscribed upon diagnosis. But when a gorgeous plot twist named Augustus Waters suddenly appears at Cancer Kid Support Group, Hazel’s story is about to be completely rewritten.</w:t>
      </w:r>
      <w:r w:rsidRPr="00E02BE6">
        <w:rPr>
          <w:rFonts w:ascii="Times New Roman" w:eastAsia="Calibri" w:hAnsi="Times New Roman"/>
          <w:sz w:val="24"/>
          <w:szCs w:val="24"/>
        </w:rPr>
        <w:br/>
      </w:r>
      <w:r w:rsidRPr="00E02BE6">
        <w:rPr>
          <w:rFonts w:ascii="Times New Roman" w:eastAsia="Calibri" w:hAnsi="Times New Roman"/>
          <w:sz w:val="24"/>
          <w:szCs w:val="24"/>
        </w:rPr>
        <w:br/>
      </w:r>
      <w:r w:rsidRPr="00E02BE6">
        <w:rPr>
          <w:rFonts w:ascii="Times New Roman" w:eastAsia="Calibri" w:hAnsi="Times New Roman"/>
          <w:sz w:val="24"/>
          <w:szCs w:val="24"/>
        </w:rPr>
        <w:lastRenderedPageBreak/>
        <w:t>Insightful, bold, irreverent, and raw, The Fault in Our Stars is award-winning-author John Green’s most ambitious and heartbreaking work yet, brilliantly exploring the funny, thrilling, and tragic business of being alive and in love.</w:t>
      </w:r>
    </w:p>
    <w:p w:rsidR="00E02BE6" w:rsidRPr="00E02BE6" w:rsidRDefault="00E02BE6" w:rsidP="00E02BE6">
      <w:pPr>
        <w:spacing w:after="160" w:line="259" w:lineRule="auto"/>
        <w:rPr>
          <w:rFonts w:ascii="Times New Roman" w:eastAsia="Calibri" w:hAnsi="Times New Roman"/>
          <w:sz w:val="24"/>
          <w:szCs w:val="24"/>
        </w:rPr>
      </w:pPr>
      <w:proofErr w:type="gramStart"/>
      <w:r w:rsidRPr="00E02BE6">
        <w:rPr>
          <w:rFonts w:ascii="Times New Roman" w:eastAsia="Calibri" w:hAnsi="Times New Roman"/>
          <w:b/>
          <w:i/>
          <w:sz w:val="24"/>
          <w:szCs w:val="24"/>
        </w:rPr>
        <w:t>17</w:t>
      </w:r>
      <w:proofErr w:type="gramEnd"/>
      <w:r w:rsidRPr="00E02BE6">
        <w:rPr>
          <w:rFonts w:ascii="Times New Roman" w:eastAsia="Calibri" w:hAnsi="Times New Roman"/>
          <w:b/>
          <w:i/>
          <w:sz w:val="24"/>
          <w:szCs w:val="24"/>
        </w:rPr>
        <w:t xml:space="preserve"> Varieties of Gazelle</w:t>
      </w:r>
      <w:r w:rsidRPr="00E02BE6">
        <w:rPr>
          <w:rFonts w:ascii="Times New Roman" w:eastAsia="Calibri" w:hAnsi="Times New Roman"/>
          <w:sz w:val="24"/>
          <w:szCs w:val="24"/>
        </w:rPr>
        <w:t xml:space="preserve"> by Naomi Shihab Nye</w:t>
      </w:r>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iCs/>
          <w:sz w:val="24"/>
          <w:szCs w:val="24"/>
          <w:u w:val="single"/>
        </w:rPr>
        <w:t>Synopsis</w:t>
      </w:r>
      <w:r>
        <w:rPr>
          <w:rFonts w:ascii="Times New Roman" w:eastAsia="Calibri" w:hAnsi="Times New Roman"/>
          <w:i/>
          <w:iCs/>
          <w:sz w:val="24"/>
          <w:szCs w:val="24"/>
        </w:rPr>
        <w:t xml:space="preserve">: </w:t>
      </w:r>
      <w:r w:rsidRPr="00E02BE6">
        <w:rPr>
          <w:rFonts w:ascii="Times New Roman" w:eastAsia="Calibri" w:hAnsi="Times New Roman"/>
          <w:i/>
          <w:iCs/>
          <w:sz w:val="24"/>
          <w:szCs w:val="24"/>
        </w:rPr>
        <w:t>"Tell me how to live so many lives at once ..."</w:t>
      </w:r>
    </w:p>
    <w:p w:rsidR="00E02BE6" w:rsidRPr="00E02BE6" w:rsidRDefault="00E02BE6" w:rsidP="00E02BE6">
      <w:pPr>
        <w:spacing w:after="160" w:line="259" w:lineRule="auto"/>
        <w:rPr>
          <w:rFonts w:ascii="Times New Roman" w:eastAsia="Calibri" w:hAnsi="Times New Roman"/>
          <w:sz w:val="24"/>
          <w:szCs w:val="24"/>
        </w:rPr>
      </w:pPr>
      <w:proofErr w:type="gramStart"/>
      <w:r w:rsidRPr="00E02BE6">
        <w:rPr>
          <w:rFonts w:ascii="Times New Roman" w:eastAsia="Calibri" w:hAnsi="Times New Roman"/>
          <w:sz w:val="24"/>
          <w:szCs w:val="24"/>
        </w:rPr>
        <w:t>Fowzi, who beats everyone at dominoes; Ibtisam, who wanted to be a doctor; Abu Mahmoud, who knows every eggplant and peach in his West Bank garden; mysterious Uncle Mohammed, who moved to the mountain; a girl in a red sweater dangling a book bag; children in velvet dresses who haunt the candy bowl at the party; Baba Kamalyari, age 71; Mr. Dajani and his swans; Sitti Khadra, who never lost her peace inside.</w:t>
      </w:r>
      <w:proofErr w:type="gramEnd"/>
    </w:p>
    <w:p w:rsidR="00E02BE6" w:rsidRP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i/>
          <w:iCs/>
          <w:sz w:val="24"/>
          <w:szCs w:val="24"/>
        </w:rPr>
        <w:t>Maybe they have something to tell us.</w:t>
      </w:r>
    </w:p>
    <w:p w:rsidR="00E02BE6" w:rsidRDefault="00E02BE6" w:rsidP="00E02BE6">
      <w:pPr>
        <w:spacing w:after="160" w:line="259" w:lineRule="auto"/>
        <w:rPr>
          <w:rFonts w:ascii="Times New Roman" w:eastAsia="Calibri" w:hAnsi="Times New Roman"/>
          <w:sz w:val="24"/>
          <w:szCs w:val="24"/>
        </w:rPr>
      </w:pPr>
      <w:r w:rsidRPr="00E02BE6">
        <w:rPr>
          <w:rFonts w:ascii="Times New Roman" w:eastAsia="Calibri" w:hAnsi="Times New Roman"/>
          <w:sz w:val="24"/>
          <w:szCs w:val="24"/>
        </w:rPr>
        <w:t>Naomi Shihab Nye has been writing about being Arab-American, about Jerusalem, about the West Bank, about family all her life. These new and collected poems of the Middle East -- sixty in all -- appear together here for the first time.</w:t>
      </w:r>
    </w:p>
    <w:p w:rsidR="00E02BE6" w:rsidRDefault="00E02BE6" w:rsidP="00E02BE6">
      <w:pPr>
        <w:rPr>
          <w:rFonts w:ascii="Times New Roman" w:hAnsi="Times New Roman"/>
        </w:rPr>
      </w:pPr>
      <w:r w:rsidRPr="00E02BE6">
        <w:rPr>
          <w:rFonts w:ascii="Times New Roman" w:hAnsi="Times New Roman"/>
          <w:b/>
          <w:i/>
        </w:rPr>
        <w:t>Persepolis</w:t>
      </w:r>
      <w:r w:rsidRPr="00E02BE6">
        <w:rPr>
          <w:rFonts w:ascii="Times New Roman" w:hAnsi="Times New Roman"/>
        </w:rPr>
        <w:t xml:space="preserve"> by Marjane Satrapi</w:t>
      </w:r>
    </w:p>
    <w:p w:rsidR="00E02BE6" w:rsidRPr="00E02BE6" w:rsidRDefault="00E02BE6" w:rsidP="00E02BE6">
      <w:pPr>
        <w:rPr>
          <w:rFonts w:ascii="Times New Roman" w:hAnsi="Times New Roman"/>
        </w:rPr>
      </w:pPr>
    </w:p>
    <w:p w:rsidR="00E02BE6" w:rsidRDefault="00E02BE6" w:rsidP="00E02BE6">
      <w:pPr>
        <w:rPr>
          <w:rFonts w:ascii="Times New Roman" w:hAnsi="Times New Roman"/>
        </w:rPr>
      </w:pPr>
      <w:r w:rsidRPr="00E02BE6">
        <w:rPr>
          <w:rFonts w:ascii="Times New Roman" w:hAnsi="Times New Roman"/>
          <w:u w:val="single"/>
        </w:rPr>
        <w:t>Synopsis</w:t>
      </w:r>
      <w:r>
        <w:rPr>
          <w:rFonts w:ascii="Times New Roman" w:hAnsi="Times New Roman"/>
        </w:rPr>
        <w:t xml:space="preserve">: </w:t>
      </w:r>
      <w:r w:rsidRPr="00E02BE6">
        <w:rPr>
          <w:rFonts w:ascii="Times New Roman" w:hAnsi="Times New Roman"/>
        </w:rPr>
        <w:t>Wise, funny, and heartbreaking, </w:t>
      </w:r>
      <w:r w:rsidRPr="00E02BE6">
        <w:rPr>
          <w:rFonts w:ascii="Times New Roman" w:hAnsi="Times New Roman"/>
          <w:i/>
          <w:iCs/>
        </w:rPr>
        <w:t>Persepolis</w:t>
      </w:r>
      <w:r w:rsidRPr="00E02BE6">
        <w:rPr>
          <w:rFonts w:ascii="Times New Roman" w:hAnsi="Times New Roman"/>
        </w:rPr>
        <w:t> is Marjane Satrapi’s memoir of growing up in Iran during the Islamic Revolution. In powerful black-and-white comic strip images, Satrapi tells the story of her life in Tehran from ages six to fourteen, years that saw the overthrow of the Shah’s regime, the triumph of the Islamic Revolution, and the devastating effects of war with Iraq. The intelligent and outspoken only child of committed Marxists and the great-granddaughter of one of Iran’s last emperors, Marjane bears witness to a childhood uniquely entwined with the history of her country.</w:t>
      </w:r>
      <w:r w:rsidRPr="00E02BE6">
        <w:rPr>
          <w:rFonts w:ascii="Times New Roman" w:hAnsi="Times New Roman"/>
        </w:rPr>
        <w:br/>
      </w:r>
      <w:r w:rsidRPr="00E02BE6">
        <w:rPr>
          <w:rFonts w:ascii="Times New Roman" w:hAnsi="Times New Roman"/>
        </w:rPr>
        <w:br/>
      </w:r>
      <w:r w:rsidRPr="00E02BE6">
        <w:rPr>
          <w:rFonts w:ascii="Times New Roman" w:hAnsi="Times New Roman"/>
          <w:i/>
          <w:iCs/>
        </w:rPr>
        <w:t>Persepolis</w:t>
      </w:r>
      <w:r w:rsidRPr="00E02BE6">
        <w:rPr>
          <w:rFonts w:ascii="Times New Roman" w:hAnsi="Times New Roman"/>
        </w:rPr>
        <w:t> paints an unforgettable portrait of daily life in Iran and of the bewildering contradictions between home life and public life. Marjane’s child’s-eye view of dethroned emperors, state-sanctioned whippings, and heroes of the revolution allows us to learn as she does the history of this fascinating country and of her own extraordinary family. Intensely personal, profoundly political, and wholly original, </w:t>
      </w:r>
      <w:r w:rsidRPr="00E02BE6">
        <w:rPr>
          <w:rFonts w:ascii="Times New Roman" w:hAnsi="Times New Roman"/>
          <w:i/>
          <w:iCs/>
        </w:rPr>
        <w:t>Persepolis</w:t>
      </w:r>
      <w:r w:rsidRPr="00E02BE6">
        <w:rPr>
          <w:rFonts w:ascii="Times New Roman" w:hAnsi="Times New Roman"/>
        </w:rPr>
        <w:t xml:space="preserve"> is at once a story of growing up and a reminder of the human cost of war and political repression. It shows how we carry on, with laughter and tears, in the face of absurdity. </w:t>
      </w:r>
      <w:proofErr w:type="gramStart"/>
      <w:r w:rsidRPr="00E02BE6">
        <w:rPr>
          <w:rFonts w:ascii="Times New Roman" w:hAnsi="Times New Roman"/>
        </w:rPr>
        <w:t>And</w:t>
      </w:r>
      <w:proofErr w:type="gramEnd"/>
      <w:r w:rsidRPr="00E02BE6">
        <w:rPr>
          <w:rFonts w:ascii="Times New Roman" w:hAnsi="Times New Roman"/>
        </w:rPr>
        <w:t>, finally, it introduces us to an irresistible little girl with whom we cannot help but fall in love.</w:t>
      </w:r>
    </w:p>
    <w:p w:rsidR="00E210D2" w:rsidRDefault="00E210D2" w:rsidP="00E02BE6">
      <w:pPr>
        <w:rPr>
          <w:rFonts w:ascii="Times New Roman" w:hAnsi="Times New Roman"/>
        </w:rPr>
      </w:pPr>
    </w:p>
    <w:p w:rsidR="00E02BE6" w:rsidRPr="00E02BE6" w:rsidRDefault="00E02BE6" w:rsidP="00E02BE6">
      <w:pPr>
        <w:rPr>
          <w:rFonts w:ascii="Times New Roman" w:hAnsi="Times New Roman"/>
        </w:rPr>
      </w:pPr>
    </w:p>
    <w:p w:rsidR="00E02BE6" w:rsidRPr="00E02BE6" w:rsidRDefault="00E02BE6" w:rsidP="00E02BE6">
      <w:pPr>
        <w:spacing w:after="160"/>
        <w:rPr>
          <w:rFonts w:ascii="Times New Roman" w:eastAsia="Calibri" w:hAnsi="Times New Roman"/>
          <w:sz w:val="24"/>
          <w:szCs w:val="24"/>
        </w:rPr>
      </w:pPr>
      <w:r w:rsidRPr="00E02BE6">
        <w:rPr>
          <w:rFonts w:ascii="Times New Roman" w:eastAsia="Calibri" w:hAnsi="Times New Roman"/>
          <w:b/>
          <w:i/>
          <w:sz w:val="24"/>
          <w:szCs w:val="24"/>
        </w:rPr>
        <w:t>Divergent</w:t>
      </w:r>
      <w:r w:rsidRPr="00E02BE6">
        <w:rPr>
          <w:rFonts w:ascii="Times New Roman" w:eastAsia="Calibri" w:hAnsi="Times New Roman"/>
          <w:sz w:val="24"/>
          <w:szCs w:val="24"/>
        </w:rPr>
        <w:t xml:space="preserve"> by Veronica Roth</w:t>
      </w:r>
    </w:p>
    <w:p w:rsidR="00E02BE6" w:rsidRPr="00E02BE6" w:rsidRDefault="00E02BE6" w:rsidP="00E02BE6">
      <w:pPr>
        <w:spacing w:after="160"/>
        <w:rPr>
          <w:rFonts w:ascii="Times New Roman" w:eastAsia="Calibri" w:hAnsi="Times New Roman"/>
          <w:sz w:val="24"/>
          <w:szCs w:val="24"/>
        </w:rPr>
      </w:pPr>
      <w:r w:rsidRPr="00E02BE6">
        <w:rPr>
          <w:rFonts w:ascii="Times New Roman" w:eastAsia="Calibri" w:hAnsi="Times New Roman"/>
          <w:sz w:val="24"/>
          <w:szCs w:val="24"/>
          <w:u w:val="single"/>
        </w:rPr>
        <w:t>Synopsis</w:t>
      </w:r>
      <w:r w:rsidRPr="00E02BE6">
        <w:rPr>
          <w:rFonts w:ascii="Times New Roman" w:eastAsia="Calibri" w:hAnsi="Times New Roman"/>
          <w:sz w:val="24"/>
          <w:szCs w:val="24"/>
        </w:rPr>
        <w:t xml:space="preserve">: In Beatrice Prior’s dystopian Chicago world, society is divided into five factions, each dedicated to the cultivation of a particular virtue—Candor (the honest), Abnegation (the selfless), Dauntless (the brave), Amity (the peaceful), and Erudite (the intelligent). On an appointed day of every year, all sixteen-year-olds must select the faction to which they will devote the rest of their lives. For Beatrice, the decision is between staying with her family and being </w:t>
      </w:r>
      <w:proofErr w:type="gramStart"/>
      <w:r w:rsidRPr="00E02BE6">
        <w:rPr>
          <w:rFonts w:ascii="Times New Roman" w:eastAsia="Calibri" w:hAnsi="Times New Roman"/>
          <w:sz w:val="24"/>
          <w:szCs w:val="24"/>
        </w:rPr>
        <w:t>who</w:t>
      </w:r>
      <w:proofErr w:type="gramEnd"/>
      <w:r w:rsidRPr="00E02BE6">
        <w:rPr>
          <w:rFonts w:ascii="Times New Roman" w:eastAsia="Calibri" w:hAnsi="Times New Roman"/>
          <w:sz w:val="24"/>
          <w:szCs w:val="24"/>
        </w:rPr>
        <w:t xml:space="preserve"> she really is—she can’t have both. </w:t>
      </w:r>
      <w:proofErr w:type="gramStart"/>
      <w:r w:rsidRPr="00E02BE6">
        <w:rPr>
          <w:rFonts w:ascii="Times New Roman" w:eastAsia="Calibri" w:hAnsi="Times New Roman"/>
          <w:sz w:val="24"/>
          <w:szCs w:val="24"/>
        </w:rPr>
        <w:t>So</w:t>
      </w:r>
      <w:proofErr w:type="gramEnd"/>
      <w:r w:rsidRPr="00E02BE6">
        <w:rPr>
          <w:rFonts w:ascii="Times New Roman" w:eastAsia="Calibri" w:hAnsi="Times New Roman"/>
          <w:sz w:val="24"/>
          <w:szCs w:val="24"/>
        </w:rPr>
        <w:t xml:space="preserve"> she makes a choice that surprises everyone, including herself.</w:t>
      </w:r>
    </w:p>
    <w:p w:rsidR="00E02BE6" w:rsidRPr="00E02BE6" w:rsidRDefault="00E02BE6" w:rsidP="00E02BE6">
      <w:pPr>
        <w:spacing w:after="160"/>
        <w:rPr>
          <w:rFonts w:ascii="Times New Roman" w:eastAsia="Calibri" w:hAnsi="Times New Roman"/>
          <w:sz w:val="24"/>
          <w:szCs w:val="24"/>
        </w:rPr>
      </w:pPr>
      <w:r w:rsidRPr="00E02BE6">
        <w:rPr>
          <w:rFonts w:ascii="Times New Roman" w:eastAsia="Calibri" w:hAnsi="Times New Roman"/>
          <w:sz w:val="24"/>
          <w:szCs w:val="24"/>
        </w:rPr>
        <w:t xml:space="preserve">During the highly competitive initiation that follows, Beatrice renames herself Tris and struggles alongside her fellow initiates to live out the choice they have made. Together they must undergo extreme physical tests of endurance and intense psychological simulations, some with devastating consequences. As initiation transforms them all, Tris must determine who her friends really are—and where, exactly, a romance with a sometimes fascinating, sometimes exasperating boy fits into the life </w:t>
      </w:r>
      <w:proofErr w:type="gramStart"/>
      <w:r w:rsidRPr="00E02BE6">
        <w:rPr>
          <w:rFonts w:ascii="Times New Roman" w:eastAsia="Calibri" w:hAnsi="Times New Roman"/>
          <w:sz w:val="24"/>
          <w:szCs w:val="24"/>
        </w:rPr>
        <w:t>she's</w:t>
      </w:r>
      <w:proofErr w:type="gramEnd"/>
      <w:r w:rsidRPr="00E02BE6">
        <w:rPr>
          <w:rFonts w:ascii="Times New Roman" w:eastAsia="Calibri" w:hAnsi="Times New Roman"/>
          <w:sz w:val="24"/>
          <w:szCs w:val="24"/>
        </w:rPr>
        <w:t xml:space="preserve"> chosen. </w:t>
      </w:r>
      <w:proofErr w:type="gramStart"/>
      <w:r w:rsidRPr="00E02BE6">
        <w:rPr>
          <w:rFonts w:ascii="Times New Roman" w:eastAsia="Calibri" w:hAnsi="Times New Roman"/>
          <w:sz w:val="24"/>
          <w:szCs w:val="24"/>
        </w:rPr>
        <w:t>But</w:t>
      </w:r>
      <w:proofErr w:type="gramEnd"/>
      <w:r w:rsidRPr="00E02BE6">
        <w:rPr>
          <w:rFonts w:ascii="Times New Roman" w:eastAsia="Calibri" w:hAnsi="Times New Roman"/>
          <w:sz w:val="24"/>
          <w:szCs w:val="24"/>
        </w:rPr>
        <w:t xml:space="preserve"> Tris </w:t>
      </w:r>
      <w:r w:rsidRPr="00E02BE6">
        <w:rPr>
          <w:rFonts w:ascii="Times New Roman" w:eastAsia="Calibri" w:hAnsi="Times New Roman"/>
          <w:sz w:val="24"/>
          <w:szCs w:val="24"/>
        </w:rPr>
        <w:lastRenderedPageBreak/>
        <w:t xml:space="preserve">also has a secret, one she's kept hidden from everyone because she's been warned it can mean death. </w:t>
      </w:r>
      <w:proofErr w:type="gramStart"/>
      <w:r w:rsidRPr="00E02BE6">
        <w:rPr>
          <w:rFonts w:ascii="Times New Roman" w:eastAsia="Calibri" w:hAnsi="Times New Roman"/>
          <w:sz w:val="24"/>
          <w:szCs w:val="24"/>
        </w:rPr>
        <w:t>And</w:t>
      </w:r>
      <w:proofErr w:type="gramEnd"/>
      <w:r w:rsidRPr="00E02BE6">
        <w:rPr>
          <w:rFonts w:ascii="Times New Roman" w:eastAsia="Calibri" w:hAnsi="Times New Roman"/>
          <w:sz w:val="24"/>
          <w:szCs w:val="24"/>
        </w:rPr>
        <w:t xml:space="preserve"> as she discovers unrest and growing conflict that threaten to unravel her seemingly perfect society, she also learns that her secret might help her save those she loves . . . or it might destroy her.</w:t>
      </w:r>
    </w:p>
    <w:p w:rsidR="00E02BE6" w:rsidRPr="00E02BE6" w:rsidRDefault="00E02BE6" w:rsidP="00E02BE6">
      <w:pPr>
        <w:spacing w:after="160"/>
        <w:rPr>
          <w:rFonts w:ascii="Times New Roman" w:eastAsia="Calibri" w:hAnsi="Times New Roman"/>
          <w:sz w:val="24"/>
          <w:szCs w:val="24"/>
        </w:rPr>
      </w:pPr>
      <w:r w:rsidRPr="00E02BE6">
        <w:rPr>
          <w:rFonts w:ascii="Times New Roman" w:eastAsia="Calibri" w:hAnsi="Times New Roman"/>
          <w:sz w:val="24"/>
          <w:szCs w:val="24"/>
        </w:rPr>
        <w:t>Debut author Veronica Roth bursts onto the YA scene with the first book in the Divergent series—dystopian thrillers filled with electrifying decisions, heartbreaking betrayals, stunning consequences, and unexpected romance.</w:t>
      </w:r>
    </w:p>
    <w:p w:rsidR="00E02BE6" w:rsidRDefault="00E02BE6" w:rsidP="003F7ADF">
      <w:pPr>
        <w:spacing w:line="240" w:lineRule="exact"/>
        <w:rPr>
          <w:rFonts w:ascii="Times New Roman" w:hAnsi="Times New Roman"/>
          <w:b/>
          <w:i/>
          <w:sz w:val="24"/>
          <w:szCs w:val="24"/>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b/>
          <w:i/>
          <w:sz w:val="24"/>
          <w:szCs w:val="24"/>
        </w:rPr>
        <w:t xml:space="preserve">Tender is the Night </w:t>
      </w:r>
      <w:r w:rsidRPr="00A91439">
        <w:rPr>
          <w:rFonts w:ascii="Times New Roman" w:hAnsi="Times New Roman"/>
          <w:bCs/>
          <w:iCs/>
          <w:sz w:val="24"/>
          <w:szCs w:val="24"/>
        </w:rPr>
        <w:t xml:space="preserve">by </w:t>
      </w:r>
      <w:r w:rsidRPr="00A91439">
        <w:rPr>
          <w:rFonts w:ascii="Times New Roman" w:hAnsi="Times New Roman"/>
          <w:sz w:val="24"/>
          <w:szCs w:val="24"/>
        </w:rPr>
        <w:t xml:space="preserve">F. Scott Fitzgerald </w:t>
      </w:r>
    </w:p>
    <w:p w:rsidR="003F7ADF" w:rsidRPr="00A91439" w:rsidRDefault="003F7ADF" w:rsidP="003F7ADF">
      <w:pPr>
        <w:spacing w:line="240" w:lineRule="exact"/>
        <w:rPr>
          <w:rFonts w:ascii="Times New Roman" w:hAnsi="Times New Roman"/>
          <w:sz w:val="24"/>
          <w:szCs w:val="24"/>
        </w:rPr>
      </w:pPr>
    </w:p>
    <w:p w:rsidR="003F7ADF" w:rsidRDefault="003F7ADF" w:rsidP="003F7ADF">
      <w:pPr>
        <w:spacing w:line="240" w:lineRule="exact"/>
        <w:rPr>
          <w:rFonts w:ascii="Times New Roman" w:hAnsi="Times New Roman"/>
          <w:sz w:val="24"/>
          <w:szCs w:val="24"/>
        </w:rPr>
      </w:pPr>
      <w:r w:rsidRPr="00A91439">
        <w:rPr>
          <w:rFonts w:ascii="Times New Roman" w:hAnsi="Times New Roman"/>
          <w:sz w:val="24"/>
          <w:szCs w:val="24"/>
          <w:u w:val="single"/>
        </w:rPr>
        <w:t>Synopsis</w:t>
      </w:r>
      <w:r w:rsidRPr="00A91439">
        <w:rPr>
          <w:rFonts w:ascii="Times New Roman" w:hAnsi="Times New Roman"/>
          <w:sz w:val="24"/>
          <w:szCs w:val="24"/>
        </w:rPr>
        <w:t xml:space="preserve">: The tragic and haunting story of Dick Diver, a young psychiatrist whose career </w:t>
      </w:r>
      <w:proofErr w:type="gramStart"/>
      <w:r w:rsidRPr="00A91439">
        <w:rPr>
          <w:rFonts w:ascii="Times New Roman" w:hAnsi="Times New Roman"/>
          <w:sz w:val="24"/>
          <w:szCs w:val="24"/>
        </w:rPr>
        <w:t>is thwarted</w:t>
      </w:r>
      <w:proofErr w:type="gramEnd"/>
      <w:r w:rsidRPr="00A91439">
        <w:rPr>
          <w:rFonts w:ascii="Times New Roman" w:hAnsi="Times New Roman"/>
          <w:sz w:val="24"/>
          <w:szCs w:val="24"/>
        </w:rPr>
        <w:t xml:space="preserve"> and his genius numbed through marriage to the exquisite and wealthy Nicole Warren.</w:t>
      </w:r>
    </w:p>
    <w:p w:rsidR="00E210D2" w:rsidRDefault="00E210D2" w:rsidP="003F7ADF">
      <w:pPr>
        <w:spacing w:line="240" w:lineRule="exact"/>
        <w:rPr>
          <w:rFonts w:ascii="Times New Roman" w:hAnsi="Times New Roman"/>
          <w:sz w:val="24"/>
          <w:szCs w:val="24"/>
        </w:rPr>
      </w:pPr>
    </w:p>
    <w:p w:rsidR="00E210D2" w:rsidRPr="00A91439" w:rsidRDefault="00E210D2"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b/>
          <w:i/>
          <w:sz w:val="24"/>
          <w:szCs w:val="24"/>
        </w:rPr>
        <w:t xml:space="preserve">A Tree Grows in </w:t>
      </w:r>
      <w:smartTag w:uri="urn:schemas-microsoft-com:office:smarttags" w:element="place">
        <w:r w:rsidRPr="00A91439">
          <w:rPr>
            <w:rFonts w:ascii="Times New Roman" w:hAnsi="Times New Roman"/>
            <w:b/>
            <w:i/>
            <w:sz w:val="24"/>
            <w:szCs w:val="24"/>
          </w:rPr>
          <w:t>Brooklyn</w:t>
        </w:r>
      </w:smartTag>
      <w:r w:rsidRPr="00A91439">
        <w:rPr>
          <w:rFonts w:ascii="Times New Roman" w:hAnsi="Times New Roman"/>
          <w:b/>
          <w:i/>
          <w:sz w:val="24"/>
          <w:szCs w:val="24"/>
        </w:rPr>
        <w:t xml:space="preserve"> </w:t>
      </w:r>
      <w:r w:rsidRPr="00A91439">
        <w:rPr>
          <w:rFonts w:ascii="Times New Roman" w:hAnsi="Times New Roman"/>
          <w:bCs/>
          <w:iCs/>
          <w:sz w:val="24"/>
          <w:szCs w:val="24"/>
        </w:rPr>
        <w:t>by</w:t>
      </w:r>
      <w:r w:rsidRPr="00A91439">
        <w:rPr>
          <w:rFonts w:ascii="Times New Roman" w:hAnsi="Times New Roman"/>
          <w:b/>
          <w:i/>
          <w:sz w:val="24"/>
          <w:szCs w:val="24"/>
        </w:rPr>
        <w:t xml:space="preserve"> </w:t>
      </w:r>
      <w:r w:rsidRPr="00A91439">
        <w:rPr>
          <w:rFonts w:ascii="Times New Roman" w:hAnsi="Times New Roman"/>
          <w:sz w:val="24"/>
          <w:szCs w:val="24"/>
        </w:rPr>
        <w:t xml:space="preserve">Betty Smith   </w:t>
      </w:r>
    </w:p>
    <w:p w:rsidR="003F7ADF" w:rsidRPr="00A91439" w:rsidRDefault="003F7ADF" w:rsidP="003F7ADF">
      <w:pPr>
        <w:spacing w:line="240" w:lineRule="exact"/>
        <w:rPr>
          <w:rFonts w:ascii="Times New Roman" w:hAnsi="Times New Roman"/>
          <w:sz w:val="24"/>
          <w:szCs w:val="24"/>
        </w:rPr>
      </w:pPr>
    </w:p>
    <w:p w:rsidR="00D94977" w:rsidRDefault="003F7ADF" w:rsidP="00D94977">
      <w:pPr>
        <w:spacing w:line="240" w:lineRule="exact"/>
        <w:rPr>
          <w:rFonts w:ascii="Times New Roman" w:hAnsi="Times New Roman"/>
          <w:sz w:val="24"/>
          <w:szCs w:val="24"/>
        </w:rPr>
      </w:pPr>
      <w:r w:rsidRPr="00A91439">
        <w:rPr>
          <w:rFonts w:ascii="Times New Roman" w:hAnsi="Times New Roman"/>
          <w:sz w:val="24"/>
          <w:szCs w:val="24"/>
          <w:u w:val="single"/>
        </w:rPr>
        <w:t>Synopsis</w:t>
      </w:r>
      <w:r w:rsidRPr="00A91439">
        <w:rPr>
          <w:rFonts w:ascii="Times New Roman" w:hAnsi="Times New Roman"/>
          <w:sz w:val="24"/>
          <w:szCs w:val="24"/>
        </w:rPr>
        <w:t xml:space="preserve">: </w:t>
      </w:r>
      <w:r w:rsidR="00D94977" w:rsidRPr="00D94977">
        <w:rPr>
          <w:rFonts w:ascii="Times New Roman" w:hAnsi="Times New Roman"/>
          <w:sz w:val="24"/>
          <w:szCs w:val="24"/>
        </w:rPr>
        <w:t xml:space="preserve">The beloved American classic about a young girl's coming-of-age at the turn of the century, Betty Smith's </w:t>
      </w:r>
      <w:r w:rsidR="00D94977" w:rsidRPr="00D94977">
        <w:rPr>
          <w:rFonts w:ascii="Times New Roman" w:hAnsi="Times New Roman"/>
          <w:i/>
          <w:sz w:val="24"/>
          <w:szCs w:val="24"/>
        </w:rPr>
        <w:t>A Tree Grows in Brooklyn</w:t>
      </w:r>
      <w:r w:rsidR="00D94977" w:rsidRPr="00D94977">
        <w:rPr>
          <w:rFonts w:ascii="Times New Roman" w:hAnsi="Times New Roman"/>
          <w:sz w:val="24"/>
          <w:szCs w:val="24"/>
        </w:rPr>
        <w:t xml:space="preserve"> is a poignant and moving tale filled with compassion and cruelty, laughter and heartache, crowded with life and people and incident. The story of young, sensitive, and idealistic Francie Nolan and her bittersweet formative years in the slums of Williamsburg has enchanted and inspired millions of readers for more than sixty years. By turns overwhelming, sublime, heartbreaking, and uplifting, the daily experiences of the unforgettable Nolans are raw with honesty and tenderly threaded with family connectedness -- in a work of literary art that brilliantly captures a unique time and place as well as incredibly rich moments of universal experience. </w:t>
      </w:r>
    </w:p>
    <w:p w:rsidR="00E210D2" w:rsidRDefault="00E210D2" w:rsidP="00D94977">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b/>
          <w:i/>
          <w:sz w:val="24"/>
          <w:szCs w:val="24"/>
        </w:rPr>
        <w:t>Fantastic Voyage</w:t>
      </w:r>
      <w:r w:rsidRPr="00A91439">
        <w:rPr>
          <w:rFonts w:ascii="Times New Roman" w:hAnsi="Times New Roman"/>
          <w:sz w:val="24"/>
          <w:szCs w:val="24"/>
        </w:rPr>
        <w:t xml:space="preserve"> by Isaac Asimov   </w:t>
      </w:r>
    </w:p>
    <w:p w:rsidR="003F7ADF" w:rsidRPr="00A91439" w:rsidRDefault="003F7ADF"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sz w:val="24"/>
          <w:szCs w:val="24"/>
          <w:u w:val="single"/>
        </w:rPr>
        <w:t>Synopsis</w:t>
      </w:r>
      <w:r w:rsidRPr="00A91439">
        <w:rPr>
          <w:rFonts w:ascii="Times New Roman" w:hAnsi="Times New Roman"/>
          <w:sz w:val="24"/>
          <w:szCs w:val="24"/>
        </w:rPr>
        <w:t xml:space="preserve">: Four men and a woman </w:t>
      </w:r>
      <w:proofErr w:type="gramStart"/>
      <w:r w:rsidRPr="00A91439">
        <w:rPr>
          <w:rFonts w:ascii="Times New Roman" w:hAnsi="Times New Roman"/>
          <w:sz w:val="24"/>
          <w:szCs w:val="24"/>
        </w:rPr>
        <w:t>are reduced</w:t>
      </w:r>
      <w:proofErr w:type="gramEnd"/>
      <w:r w:rsidRPr="00A91439">
        <w:rPr>
          <w:rFonts w:ascii="Times New Roman" w:hAnsi="Times New Roman"/>
          <w:sz w:val="24"/>
          <w:szCs w:val="24"/>
        </w:rPr>
        <w:t xml:space="preserve"> to a microscopic fraction of their original size, sent in a miniaturized atomic sub through a dying man’s carotid artery to destroy a blood clot in his brain. If they fail, the entire world will be doomed.</w:t>
      </w:r>
    </w:p>
    <w:p w:rsidR="003F7ADF" w:rsidRDefault="003F7ADF"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b/>
          <w:i/>
          <w:sz w:val="24"/>
          <w:szCs w:val="24"/>
        </w:rPr>
        <w:t xml:space="preserve">Fahrenheit 451 </w:t>
      </w:r>
      <w:r w:rsidRPr="00A91439">
        <w:rPr>
          <w:rFonts w:ascii="Times New Roman" w:hAnsi="Times New Roman"/>
          <w:sz w:val="24"/>
          <w:szCs w:val="24"/>
        </w:rPr>
        <w:t xml:space="preserve">by Ray Bradbury   </w:t>
      </w:r>
    </w:p>
    <w:p w:rsidR="003F7ADF" w:rsidRPr="00A91439" w:rsidRDefault="003F7ADF" w:rsidP="003F7ADF">
      <w:pPr>
        <w:spacing w:line="240" w:lineRule="exact"/>
        <w:rPr>
          <w:rFonts w:ascii="Times New Roman" w:hAnsi="Times New Roman"/>
          <w:sz w:val="24"/>
          <w:szCs w:val="24"/>
        </w:rPr>
      </w:pPr>
    </w:p>
    <w:p w:rsidR="003F7ADF" w:rsidRDefault="003F7ADF" w:rsidP="003F7ADF">
      <w:pPr>
        <w:spacing w:line="240" w:lineRule="exact"/>
        <w:rPr>
          <w:rFonts w:ascii="Times New Roman" w:hAnsi="Times New Roman"/>
          <w:color w:val="000000"/>
          <w:sz w:val="24"/>
          <w:szCs w:val="24"/>
        </w:rPr>
      </w:pPr>
      <w:r w:rsidRPr="00A91439">
        <w:rPr>
          <w:rFonts w:ascii="Times New Roman" w:hAnsi="Times New Roman"/>
          <w:sz w:val="24"/>
          <w:szCs w:val="24"/>
          <w:u w:val="single"/>
        </w:rPr>
        <w:t>Synopsis</w:t>
      </w:r>
      <w:r w:rsidRPr="00A91439">
        <w:rPr>
          <w:rFonts w:ascii="Times New Roman" w:hAnsi="Times New Roman"/>
          <w:sz w:val="24"/>
          <w:szCs w:val="24"/>
        </w:rPr>
        <w:t xml:space="preserve">: </w:t>
      </w:r>
      <w:r w:rsidRPr="00A91439">
        <w:rPr>
          <w:rFonts w:ascii="Times New Roman" w:hAnsi="Times New Roman"/>
          <w:color w:val="000000"/>
          <w:sz w:val="24"/>
          <w:szCs w:val="24"/>
        </w:rPr>
        <w:t xml:space="preserve">Bradbury's novel details </w:t>
      </w:r>
      <w:proofErr w:type="gramStart"/>
      <w:r w:rsidRPr="00A91439">
        <w:rPr>
          <w:rFonts w:ascii="Times New Roman" w:hAnsi="Times New Roman"/>
          <w:color w:val="000000"/>
          <w:sz w:val="24"/>
          <w:szCs w:val="24"/>
        </w:rPr>
        <w:t>the eternal war between censorship and freedom of thought and continues to be relevant today</w:t>
      </w:r>
      <w:proofErr w:type="gramEnd"/>
      <w:r w:rsidRPr="00A91439">
        <w:rPr>
          <w:rFonts w:ascii="Times New Roman" w:hAnsi="Times New Roman"/>
          <w:color w:val="000000"/>
          <w:sz w:val="24"/>
          <w:szCs w:val="24"/>
        </w:rPr>
        <w:t xml:space="preserve">. In Bradbury's future, books are illegal and </w:t>
      </w:r>
      <w:proofErr w:type="gramStart"/>
      <w:r w:rsidRPr="00A91439">
        <w:rPr>
          <w:rFonts w:ascii="Times New Roman" w:hAnsi="Times New Roman"/>
          <w:color w:val="000000"/>
          <w:sz w:val="24"/>
          <w:szCs w:val="24"/>
        </w:rPr>
        <w:t>happily</w:t>
      </w:r>
      <w:proofErr w:type="gramEnd"/>
      <w:r w:rsidRPr="00A91439">
        <w:rPr>
          <w:rFonts w:ascii="Times New Roman" w:hAnsi="Times New Roman"/>
          <w:color w:val="000000"/>
          <w:sz w:val="24"/>
          <w:szCs w:val="24"/>
        </w:rPr>
        <w:t xml:space="preserve"> so; citizens are too busy watching their wall-sized televisions and listening to their in-ear "seashell" radios to care about the loss of good literature.</w:t>
      </w:r>
    </w:p>
    <w:p w:rsidR="003F7ADF" w:rsidRDefault="003F7ADF" w:rsidP="003F7ADF">
      <w:pPr>
        <w:spacing w:line="240" w:lineRule="exact"/>
        <w:rPr>
          <w:rFonts w:ascii="Times New Roman" w:hAnsi="Times New Roman"/>
          <w:color w:val="000000"/>
          <w:sz w:val="24"/>
          <w:szCs w:val="24"/>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b/>
          <w:i/>
          <w:sz w:val="24"/>
          <w:szCs w:val="24"/>
        </w:rPr>
        <w:t xml:space="preserve">The Native Son </w:t>
      </w:r>
      <w:r w:rsidRPr="00A91439">
        <w:rPr>
          <w:rFonts w:ascii="Times New Roman" w:hAnsi="Times New Roman"/>
          <w:sz w:val="24"/>
          <w:szCs w:val="24"/>
        </w:rPr>
        <w:t xml:space="preserve">by Richard Wright </w:t>
      </w:r>
      <w:r w:rsidRPr="00A91439">
        <w:rPr>
          <w:rFonts w:ascii="Times New Roman" w:hAnsi="Times New Roman"/>
          <w:b/>
          <w:sz w:val="24"/>
          <w:szCs w:val="24"/>
        </w:rPr>
        <w:t>Mature</w:t>
      </w:r>
      <w:r w:rsidRPr="00A91439">
        <w:rPr>
          <w:rFonts w:ascii="Times New Roman" w:hAnsi="Times New Roman"/>
          <w:sz w:val="24"/>
          <w:szCs w:val="24"/>
        </w:rPr>
        <w:t xml:space="preserve">  </w:t>
      </w:r>
    </w:p>
    <w:p w:rsidR="003F7ADF" w:rsidRPr="00A91439" w:rsidRDefault="003F7ADF"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b/>
          <w:i/>
          <w:sz w:val="24"/>
          <w:szCs w:val="24"/>
        </w:rPr>
      </w:pPr>
      <w:r w:rsidRPr="00A91439">
        <w:rPr>
          <w:rFonts w:ascii="Times New Roman" w:hAnsi="Times New Roman"/>
          <w:sz w:val="24"/>
          <w:szCs w:val="24"/>
          <w:u w:val="single"/>
        </w:rPr>
        <w:t>Synopsis</w:t>
      </w:r>
      <w:r w:rsidRPr="00A91439">
        <w:rPr>
          <w:rFonts w:ascii="Times New Roman" w:hAnsi="Times New Roman"/>
          <w:sz w:val="24"/>
          <w:szCs w:val="24"/>
        </w:rPr>
        <w:t xml:space="preserve">: The novel tells the story of 20-year-old Bigger Thomas, an African American living in utter poverty. Bigger lived in </w:t>
      </w:r>
      <w:smartTag w:uri="urn:schemas-microsoft-com:office:smarttags" w:element="City">
        <w:smartTag w:uri="urn:schemas-microsoft-com:office:smarttags" w:element="place">
          <w:r w:rsidRPr="00A91439">
            <w:rPr>
              <w:rFonts w:ascii="Times New Roman" w:hAnsi="Times New Roman"/>
              <w:sz w:val="24"/>
              <w:szCs w:val="24"/>
            </w:rPr>
            <w:t>Chicago</w:t>
          </w:r>
        </w:smartTag>
      </w:smartTag>
      <w:r w:rsidRPr="00A91439">
        <w:rPr>
          <w:rFonts w:ascii="Times New Roman" w:hAnsi="Times New Roman"/>
          <w:sz w:val="24"/>
          <w:szCs w:val="24"/>
        </w:rPr>
        <w:t xml:space="preserve">'s South Side ghetto in the 1930s. Bigger was always getting into trouble as a youth, but upon receiving a job at the home of the </w:t>
      </w:r>
      <w:smartTag w:uri="urn:schemas-microsoft-com:office:smarttags" w:element="City">
        <w:smartTag w:uri="urn:schemas-microsoft-com:office:smarttags" w:element="place">
          <w:r w:rsidRPr="00A91439">
            <w:rPr>
              <w:rFonts w:ascii="Times New Roman" w:hAnsi="Times New Roman"/>
              <w:sz w:val="24"/>
              <w:szCs w:val="24"/>
            </w:rPr>
            <w:t>Daltons</w:t>
          </w:r>
        </w:smartTag>
      </w:smartTag>
      <w:r w:rsidRPr="00A91439">
        <w:rPr>
          <w:rFonts w:ascii="Times New Roman" w:hAnsi="Times New Roman"/>
          <w:sz w:val="24"/>
          <w:szCs w:val="24"/>
        </w:rPr>
        <w:t xml:space="preserve">, a rich, white family, he experienced a realization of his identity. He accidentally kills a white woman, runs from the police, rapes and kills his girlfriend and is then caught and tried. "I didn't want to kill", Bigger shouted. "But what I killed for, I </w:t>
      </w:r>
      <w:r w:rsidRPr="00A91439">
        <w:rPr>
          <w:rFonts w:ascii="Times New Roman" w:hAnsi="Times New Roman"/>
          <w:i/>
          <w:iCs/>
          <w:sz w:val="24"/>
          <w:szCs w:val="24"/>
        </w:rPr>
        <w:t>am!</w:t>
      </w:r>
      <w:r w:rsidRPr="00A91439">
        <w:rPr>
          <w:rFonts w:ascii="Times New Roman" w:hAnsi="Times New Roman"/>
          <w:sz w:val="24"/>
          <w:szCs w:val="24"/>
        </w:rPr>
        <w:t xml:space="preserve"> It must've been pretty deep in me to make me kill.” Wright </w:t>
      </w:r>
      <w:proofErr w:type="gramStart"/>
      <w:r w:rsidRPr="00A91439">
        <w:rPr>
          <w:rFonts w:ascii="Times New Roman" w:hAnsi="Times New Roman"/>
          <w:sz w:val="24"/>
          <w:szCs w:val="24"/>
        </w:rPr>
        <w:t>gets inside the head of "brute Negro" Bigger, revealing</w:t>
      </w:r>
      <w:proofErr w:type="gramEnd"/>
      <w:r w:rsidRPr="00A91439">
        <w:rPr>
          <w:rFonts w:ascii="Times New Roman" w:hAnsi="Times New Roman"/>
          <w:sz w:val="24"/>
          <w:szCs w:val="24"/>
        </w:rPr>
        <w:t xml:space="preserve"> his feelings, thoughts and point of view as he commits crimes and is confronted with racism, violence and debasement. The novel's treatment of Bigger and his motivations conforms to the conventions of literary naturalism.</w:t>
      </w:r>
    </w:p>
    <w:p w:rsidR="003F7ADF" w:rsidRPr="00A91439" w:rsidRDefault="003F7ADF" w:rsidP="003F7ADF">
      <w:pPr>
        <w:spacing w:line="240" w:lineRule="exact"/>
        <w:rPr>
          <w:rFonts w:ascii="Times New Roman" w:hAnsi="Times New Roman"/>
          <w:b/>
          <w:sz w:val="24"/>
          <w:szCs w:val="24"/>
          <w:u w:val="single"/>
        </w:rPr>
      </w:pPr>
    </w:p>
    <w:p w:rsidR="003F7ADF" w:rsidRPr="00A91439" w:rsidRDefault="003F7ADF" w:rsidP="003F7ADF">
      <w:pPr>
        <w:spacing w:line="240" w:lineRule="exact"/>
        <w:rPr>
          <w:rFonts w:ascii="Times New Roman" w:hAnsi="Times New Roman"/>
          <w:b/>
          <w:i/>
          <w:sz w:val="24"/>
          <w:szCs w:val="24"/>
        </w:rPr>
      </w:pPr>
    </w:p>
    <w:p w:rsidR="00845AF9" w:rsidRDefault="00845AF9" w:rsidP="003F7ADF">
      <w:pPr>
        <w:spacing w:line="240" w:lineRule="exact"/>
        <w:rPr>
          <w:rFonts w:ascii="Times New Roman" w:hAnsi="Times New Roman"/>
          <w:b/>
          <w:i/>
          <w:sz w:val="24"/>
          <w:szCs w:val="24"/>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b/>
          <w:i/>
          <w:sz w:val="24"/>
          <w:szCs w:val="24"/>
        </w:rPr>
        <w:lastRenderedPageBreak/>
        <w:t xml:space="preserve">Born Confused </w:t>
      </w:r>
      <w:r w:rsidRPr="003F7ADF">
        <w:rPr>
          <w:rFonts w:ascii="Times New Roman" w:hAnsi="Times New Roman"/>
          <w:sz w:val="24"/>
          <w:szCs w:val="24"/>
        </w:rPr>
        <w:t>by</w:t>
      </w:r>
      <w:r w:rsidRPr="00A91439">
        <w:rPr>
          <w:rFonts w:ascii="Times New Roman" w:hAnsi="Times New Roman"/>
          <w:sz w:val="24"/>
          <w:szCs w:val="24"/>
        </w:rPr>
        <w:t xml:space="preserve"> Tanuja Desai Hidier  </w:t>
      </w:r>
    </w:p>
    <w:p w:rsidR="003F7ADF" w:rsidRPr="00A91439" w:rsidRDefault="003F7ADF" w:rsidP="003F7ADF">
      <w:pPr>
        <w:spacing w:line="240" w:lineRule="exact"/>
        <w:rPr>
          <w:rFonts w:ascii="Times New Roman" w:hAnsi="Times New Roman"/>
          <w:sz w:val="24"/>
          <w:szCs w:val="24"/>
        </w:rPr>
      </w:pPr>
    </w:p>
    <w:p w:rsidR="003F7ADF" w:rsidRDefault="003F7ADF" w:rsidP="003F7ADF">
      <w:pPr>
        <w:spacing w:line="240" w:lineRule="exact"/>
        <w:rPr>
          <w:rFonts w:ascii="Times New Roman" w:hAnsi="Times New Roman"/>
          <w:sz w:val="24"/>
          <w:szCs w:val="24"/>
        </w:rPr>
      </w:pPr>
      <w:r w:rsidRPr="00D94977">
        <w:rPr>
          <w:rFonts w:ascii="Times New Roman" w:hAnsi="Times New Roman"/>
          <w:sz w:val="24"/>
          <w:szCs w:val="24"/>
          <w:u w:val="single"/>
        </w:rPr>
        <w:t>Synopsis</w:t>
      </w:r>
      <w:r w:rsidRPr="00A91439">
        <w:rPr>
          <w:rFonts w:ascii="Times New Roman" w:hAnsi="Times New Roman"/>
          <w:sz w:val="24"/>
          <w:szCs w:val="24"/>
        </w:rPr>
        <w:t>: As Dimple Lala turns seventeen, she realizes that life is about to become more complex as her best friend starts pulling away and her parents try to find a suitable boyfriend for Dimple, despite the fact that she is not interested.</w:t>
      </w:r>
    </w:p>
    <w:p w:rsidR="00D94977" w:rsidRDefault="00D94977" w:rsidP="003F7ADF">
      <w:pPr>
        <w:spacing w:line="240" w:lineRule="exact"/>
        <w:rPr>
          <w:rFonts w:ascii="Times New Roman" w:hAnsi="Times New Roman"/>
          <w:sz w:val="24"/>
          <w:szCs w:val="24"/>
        </w:rPr>
      </w:pPr>
    </w:p>
    <w:p w:rsidR="00D94977" w:rsidRPr="00D94977" w:rsidRDefault="00D94977" w:rsidP="00D94977">
      <w:pPr>
        <w:spacing w:line="240" w:lineRule="exact"/>
        <w:rPr>
          <w:rFonts w:ascii="Times New Roman" w:hAnsi="Times New Roman"/>
          <w:sz w:val="24"/>
          <w:szCs w:val="24"/>
        </w:rPr>
      </w:pPr>
      <w:r w:rsidRPr="00D94977">
        <w:rPr>
          <w:rFonts w:ascii="Times New Roman" w:hAnsi="Times New Roman"/>
          <w:b/>
          <w:i/>
          <w:sz w:val="24"/>
          <w:szCs w:val="24"/>
        </w:rPr>
        <w:t>White Noise</w:t>
      </w:r>
      <w:r w:rsidRPr="00D94977">
        <w:rPr>
          <w:rFonts w:ascii="Times New Roman" w:hAnsi="Times New Roman"/>
          <w:sz w:val="24"/>
          <w:szCs w:val="24"/>
        </w:rPr>
        <w:t xml:space="preserve"> by Don Delillo</w:t>
      </w:r>
    </w:p>
    <w:p w:rsidR="00D94977" w:rsidRPr="00D94977" w:rsidRDefault="00D94977" w:rsidP="00D94977">
      <w:pPr>
        <w:spacing w:line="240" w:lineRule="exact"/>
        <w:rPr>
          <w:rFonts w:ascii="Times New Roman" w:hAnsi="Times New Roman"/>
          <w:sz w:val="24"/>
          <w:szCs w:val="24"/>
        </w:rPr>
      </w:pPr>
    </w:p>
    <w:p w:rsidR="00D94977" w:rsidRPr="00D94977" w:rsidRDefault="00D94977" w:rsidP="00D94977">
      <w:pPr>
        <w:spacing w:line="240" w:lineRule="exact"/>
        <w:rPr>
          <w:rFonts w:ascii="Times New Roman" w:hAnsi="Times New Roman"/>
          <w:sz w:val="24"/>
          <w:szCs w:val="24"/>
        </w:rPr>
      </w:pPr>
      <w:r w:rsidRPr="00D94977">
        <w:rPr>
          <w:rFonts w:ascii="Times New Roman" w:hAnsi="Times New Roman"/>
          <w:sz w:val="24"/>
          <w:szCs w:val="24"/>
          <w:u w:val="single"/>
        </w:rPr>
        <w:t>Synopsis:</w:t>
      </w:r>
      <w:r w:rsidRPr="00D94977">
        <w:rPr>
          <w:rFonts w:ascii="Times New Roman" w:hAnsi="Times New Roman"/>
          <w:sz w:val="24"/>
          <w:szCs w:val="24"/>
        </w:rPr>
        <w:t xml:space="preserve">  Winner of the National Book Award, </w:t>
      </w:r>
      <w:r w:rsidRPr="00D94977">
        <w:rPr>
          <w:rFonts w:ascii="Times New Roman" w:hAnsi="Times New Roman"/>
          <w:i/>
          <w:sz w:val="24"/>
          <w:szCs w:val="24"/>
        </w:rPr>
        <w:t>White Noise</w:t>
      </w:r>
      <w:r w:rsidRPr="00D94977">
        <w:rPr>
          <w:rFonts w:ascii="Times New Roman" w:hAnsi="Times New Roman"/>
          <w:sz w:val="24"/>
          <w:szCs w:val="24"/>
        </w:rPr>
        <w:t xml:space="preserve"> tells the story of Jack Gladney, his fourth wife, Babette, and four ultra­modern offspring as they navigate the rocky passages of family life to the background babble of brand-name consumerism. When an industrial accident unleashes an "airborne toxic event," a lethal black chemical cloud floats over their lives. The menacing cloud is a more urgent and visible version of the "white noise" engulfing the Gladneys-radio transmissions, sirens, microwaves, ultrasonic appliances, and TV murmurings-pulsing with life, yet suggesting something ominous.</w:t>
      </w:r>
    </w:p>
    <w:p w:rsidR="00D94977" w:rsidRDefault="00D94977" w:rsidP="003F7ADF">
      <w:pPr>
        <w:spacing w:line="240" w:lineRule="exact"/>
        <w:rPr>
          <w:rFonts w:ascii="Times New Roman" w:hAnsi="Times New Roman"/>
          <w:sz w:val="24"/>
          <w:szCs w:val="24"/>
        </w:rPr>
      </w:pPr>
    </w:p>
    <w:p w:rsidR="003118AA" w:rsidRDefault="003118AA"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b/>
          <w:sz w:val="24"/>
          <w:szCs w:val="24"/>
          <w:u w:val="single"/>
        </w:rPr>
      </w:pPr>
      <w:r w:rsidRPr="00A91439">
        <w:rPr>
          <w:rFonts w:ascii="Times New Roman" w:hAnsi="Times New Roman"/>
          <w:b/>
          <w:sz w:val="24"/>
          <w:szCs w:val="24"/>
          <w:u w:val="single"/>
        </w:rPr>
        <w:t>NON-FICTION</w:t>
      </w:r>
    </w:p>
    <w:p w:rsidR="003F7ADF" w:rsidRPr="00A91439" w:rsidRDefault="003F7ADF" w:rsidP="003F7ADF">
      <w:pPr>
        <w:spacing w:line="240" w:lineRule="exact"/>
        <w:rPr>
          <w:rFonts w:ascii="Times New Roman" w:hAnsi="Times New Roman"/>
          <w:b/>
          <w:sz w:val="24"/>
          <w:szCs w:val="24"/>
          <w:u w:val="single"/>
        </w:rPr>
      </w:pPr>
    </w:p>
    <w:p w:rsidR="003F7ADF" w:rsidRPr="00A91439" w:rsidRDefault="003F7ADF" w:rsidP="003F7ADF">
      <w:pPr>
        <w:spacing w:line="240" w:lineRule="exact"/>
        <w:rPr>
          <w:rFonts w:ascii="Times New Roman" w:hAnsi="Times New Roman"/>
          <w:sz w:val="24"/>
          <w:szCs w:val="24"/>
        </w:rPr>
      </w:pPr>
      <w:r w:rsidRPr="00A91439">
        <w:rPr>
          <w:rFonts w:ascii="Times New Roman" w:hAnsi="Times New Roman"/>
          <w:b/>
          <w:i/>
          <w:sz w:val="24"/>
          <w:szCs w:val="24"/>
        </w:rPr>
        <w:t xml:space="preserve">Close to </w:t>
      </w:r>
      <w:proofErr w:type="gramStart"/>
      <w:r w:rsidRPr="00A91439">
        <w:rPr>
          <w:rFonts w:ascii="Times New Roman" w:hAnsi="Times New Roman"/>
          <w:b/>
          <w:i/>
          <w:sz w:val="24"/>
          <w:szCs w:val="24"/>
        </w:rPr>
        <w:t>Shore</w:t>
      </w:r>
      <w:r w:rsidRPr="00A91439">
        <w:rPr>
          <w:rFonts w:ascii="Times New Roman" w:hAnsi="Times New Roman"/>
          <w:b/>
          <w:sz w:val="24"/>
          <w:szCs w:val="24"/>
        </w:rPr>
        <w:t>:</w:t>
      </w:r>
      <w:proofErr w:type="gramEnd"/>
      <w:r w:rsidRPr="00A91439">
        <w:rPr>
          <w:rFonts w:ascii="Times New Roman" w:hAnsi="Times New Roman"/>
          <w:sz w:val="24"/>
          <w:szCs w:val="24"/>
        </w:rPr>
        <w:t xml:space="preserve"> </w:t>
      </w:r>
      <w:r w:rsidRPr="00A91439">
        <w:rPr>
          <w:rFonts w:ascii="Times New Roman" w:hAnsi="Times New Roman"/>
          <w:b/>
          <w:bCs/>
          <w:i/>
          <w:iCs/>
          <w:sz w:val="24"/>
          <w:szCs w:val="24"/>
        </w:rPr>
        <w:t xml:space="preserve">A True Story of Terror in an Age of Innocence </w:t>
      </w:r>
      <w:r w:rsidRPr="00A91439">
        <w:rPr>
          <w:rFonts w:ascii="Times New Roman" w:hAnsi="Times New Roman"/>
          <w:sz w:val="24"/>
          <w:szCs w:val="24"/>
        </w:rPr>
        <w:t>by</w:t>
      </w:r>
      <w:r w:rsidRPr="00A91439">
        <w:rPr>
          <w:rFonts w:ascii="Times New Roman" w:hAnsi="Times New Roman"/>
          <w:b/>
          <w:bCs/>
          <w:i/>
          <w:iCs/>
          <w:sz w:val="24"/>
          <w:szCs w:val="24"/>
        </w:rPr>
        <w:t xml:space="preserve"> </w:t>
      </w:r>
      <w:r w:rsidRPr="00A91439">
        <w:rPr>
          <w:rFonts w:ascii="Times New Roman" w:hAnsi="Times New Roman"/>
          <w:sz w:val="24"/>
          <w:szCs w:val="24"/>
        </w:rPr>
        <w:t xml:space="preserve">Mike Capuzzo  </w:t>
      </w:r>
    </w:p>
    <w:p w:rsidR="003F7ADF" w:rsidRPr="00A91439" w:rsidRDefault="003F7ADF" w:rsidP="003F7ADF">
      <w:pPr>
        <w:spacing w:line="240" w:lineRule="exact"/>
        <w:rPr>
          <w:rFonts w:ascii="Times New Roman" w:hAnsi="Times New Roman"/>
          <w:sz w:val="24"/>
          <w:szCs w:val="24"/>
        </w:rPr>
      </w:pPr>
    </w:p>
    <w:p w:rsidR="003F7ADF" w:rsidRPr="00A91439" w:rsidRDefault="003F7ADF" w:rsidP="003F7ADF">
      <w:pPr>
        <w:spacing w:line="240" w:lineRule="exact"/>
        <w:rPr>
          <w:rFonts w:ascii="Times New Roman" w:hAnsi="Times New Roman"/>
          <w:sz w:val="24"/>
          <w:szCs w:val="24"/>
        </w:rPr>
      </w:pPr>
      <w:r w:rsidRPr="00D94977">
        <w:rPr>
          <w:rFonts w:ascii="Times New Roman" w:hAnsi="Times New Roman"/>
          <w:sz w:val="24"/>
          <w:szCs w:val="24"/>
          <w:u w:val="single"/>
        </w:rPr>
        <w:t>Synopsis</w:t>
      </w:r>
      <w:r w:rsidRPr="00A91439">
        <w:rPr>
          <w:rFonts w:ascii="Times New Roman" w:hAnsi="Times New Roman"/>
          <w:sz w:val="24"/>
          <w:szCs w:val="24"/>
        </w:rPr>
        <w:t xml:space="preserve">: In the summer of 1916, an unthinkable horror occurs when a rogue white shark leaves its customary deep ocean habitat, finds its way to the towns of Beach Haven and </w:t>
      </w:r>
      <w:smartTag w:uri="urn:schemas-microsoft-com:office:smarttags" w:element="PlaceType">
        <w:r w:rsidRPr="00A91439">
          <w:rPr>
            <w:rFonts w:ascii="Times New Roman" w:hAnsi="Times New Roman"/>
            <w:sz w:val="24"/>
            <w:szCs w:val="24"/>
          </w:rPr>
          <w:t>Spring</w:t>
        </w:r>
      </w:smartTag>
      <w:r w:rsidRPr="00A91439">
        <w:rPr>
          <w:rFonts w:ascii="Times New Roman" w:hAnsi="Times New Roman"/>
          <w:sz w:val="24"/>
          <w:szCs w:val="24"/>
        </w:rPr>
        <w:t xml:space="preserve"> </w:t>
      </w:r>
      <w:smartTag w:uri="urn:schemas-microsoft-com:office:smarttags" w:element="PlaceType">
        <w:r w:rsidRPr="00A91439">
          <w:rPr>
            <w:rFonts w:ascii="Times New Roman" w:hAnsi="Times New Roman"/>
            <w:sz w:val="24"/>
            <w:szCs w:val="24"/>
          </w:rPr>
          <w:t>Lake</w:t>
        </w:r>
      </w:smartTag>
      <w:r w:rsidRPr="00A91439">
        <w:rPr>
          <w:rFonts w:ascii="Times New Roman" w:hAnsi="Times New Roman"/>
          <w:sz w:val="24"/>
          <w:szCs w:val="24"/>
        </w:rPr>
        <w:t xml:space="preserve"> in </w:t>
      </w:r>
      <w:smartTag w:uri="urn:schemas-microsoft-com:office:smarttags" w:element="country-region">
        <w:smartTag w:uri="urn:schemas-microsoft-com:office:smarttags" w:element="place">
          <w:r w:rsidRPr="00A91439">
            <w:rPr>
              <w:rFonts w:ascii="Times New Roman" w:hAnsi="Times New Roman"/>
              <w:sz w:val="24"/>
              <w:szCs w:val="24"/>
            </w:rPr>
            <w:t>New Jersey</w:t>
          </w:r>
        </w:smartTag>
      </w:smartTag>
      <w:r w:rsidRPr="00A91439">
        <w:rPr>
          <w:rFonts w:ascii="Times New Roman" w:hAnsi="Times New Roman"/>
          <w:sz w:val="24"/>
          <w:szCs w:val="24"/>
        </w:rPr>
        <w:t>, and begins attacking swimmers.</w:t>
      </w:r>
    </w:p>
    <w:p w:rsidR="003F7ADF" w:rsidRDefault="002512B0" w:rsidP="001C5E12">
      <w:pPr>
        <w:pStyle w:val="BodyText2"/>
        <w:spacing w:before="120" w:line="240" w:lineRule="exact"/>
        <w:rPr>
          <w:rFonts w:ascii="Times New Roman" w:hAnsi="Times New Roman"/>
          <w:b/>
          <w:sz w:val="24"/>
          <w:szCs w:val="24"/>
        </w:rPr>
      </w:pPr>
      <w:r w:rsidRPr="00D94977">
        <w:rPr>
          <w:rFonts w:ascii="Times New Roman" w:hAnsi="Times New Roman"/>
          <w:b/>
          <w:i/>
          <w:sz w:val="24"/>
          <w:szCs w:val="24"/>
        </w:rPr>
        <w:t>Almost Home:  Helping Kids Move from Homelessness to Hope</w:t>
      </w:r>
      <w:r>
        <w:rPr>
          <w:rFonts w:ascii="Times New Roman" w:hAnsi="Times New Roman"/>
          <w:b/>
          <w:sz w:val="24"/>
          <w:szCs w:val="24"/>
        </w:rPr>
        <w:t xml:space="preserve"> </w:t>
      </w:r>
      <w:r w:rsidRPr="00D94977">
        <w:rPr>
          <w:rFonts w:ascii="Times New Roman" w:hAnsi="Times New Roman"/>
          <w:sz w:val="24"/>
          <w:szCs w:val="24"/>
        </w:rPr>
        <w:t xml:space="preserve">by Kevin Ryan </w:t>
      </w:r>
    </w:p>
    <w:p w:rsidR="002512B0" w:rsidRDefault="002512B0" w:rsidP="002512B0">
      <w:pPr>
        <w:pStyle w:val="BodyText2"/>
        <w:spacing w:before="120" w:line="240" w:lineRule="exact"/>
        <w:rPr>
          <w:rFonts w:ascii="Times New Roman" w:hAnsi="Times New Roman"/>
          <w:sz w:val="24"/>
          <w:szCs w:val="24"/>
        </w:rPr>
      </w:pPr>
      <w:r w:rsidRPr="00D94977">
        <w:rPr>
          <w:rFonts w:ascii="Times New Roman" w:hAnsi="Times New Roman"/>
          <w:sz w:val="24"/>
          <w:szCs w:val="24"/>
          <w:u w:val="single"/>
        </w:rPr>
        <w:t>Synopsis</w:t>
      </w:r>
      <w:r w:rsidRPr="00D94977">
        <w:rPr>
          <w:rFonts w:ascii="Times New Roman" w:hAnsi="Times New Roman"/>
          <w:sz w:val="24"/>
          <w:szCs w:val="24"/>
        </w:rPr>
        <w:t xml:space="preserve">: </w:t>
      </w:r>
      <w:r w:rsidRPr="00D94977">
        <w:rPr>
          <w:rFonts w:ascii="Times New Roman" w:hAnsi="Times New Roman"/>
          <w:i/>
          <w:sz w:val="24"/>
          <w:szCs w:val="24"/>
        </w:rPr>
        <w:t>Almost Home</w:t>
      </w:r>
      <w:r w:rsidRPr="00D94977">
        <w:rPr>
          <w:rFonts w:ascii="Times New Roman" w:hAnsi="Times New Roman"/>
          <w:sz w:val="24"/>
          <w:szCs w:val="24"/>
        </w:rPr>
        <w:t xml:space="preserve"> tells the stories of six remarkable young people from across the United States and Canada as they confront life alone on the streets. Each eventually finds his or her way to Covenant House, the largest charity serving homeless and runaway youth in North America. From the son of a crack addict who fights his own descent into drug addiction to a teen mother reaching for a new life, their stories veer between devastating and inspiring as they each struggle to find a place called home.</w:t>
      </w:r>
    </w:p>
    <w:p w:rsidR="002512B0" w:rsidRPr="00D94977" w:rsidRDefault="002512B0" w:rsidP="002512B0">
      <w:pPr>
        <w:pStyle w:val="BodyText2"/>
        <w:spacing w:before="120" w:line="240" w:lineRule="exact"/>
        <w:rPr>
          <w:rFonts w:ascii="Times New Roman" w:hAnsi="Times New Roman"/>
          <w:sz w:val="24"/>
          <w:szCs w:val="24"/>
        </w:rPr>
      </w:pPr>
    </w:p>
    <w:p w:rsidR="00A058EE" w:rsidRDefault="00A058EE" w:rsidP="00A058EE">
      <w:pPr>
        <w:pStyle w:val="BodyText2"/>
        <w:spacing w:before="120" w:line="240" w:lineRule="exact"/>
        <w:rPr>
          <w:rFonts w:ascii="Times New Roman" w:hAnsi="Times New Roman"/>
          <w:sz w:val="24"/>
          <w:szCs w:val="24"/>
        </w:rPr>
      </w:pPr>
      <w:r w:rsidRPr="00A058EE">
        <w:rPr>
          <w:rFonts w:ascii="Times New Roman" w:hAnsi="Times New Roman"/>
          <w:b/>
          <w:i/>
          <w:sz w:val="24"/>
          <w:szCs w:val="24"/>
        </w:rPr>
        <w:t xml:space="preserve">The </w:t>
      </w:r>
      <w:proofErr w:type="gramStart"/>
      <w:r w:rsidRPr="00A058EE">
        <w:rPr>
          <w:rFonts w:ascii="Times New Roman" w:hAnsi="Times New Roman"/>
          <w:b/>
          <w:i/>
          <w:sz w:val="24"/>
          <w:szCs w:val="24"/>
        </w:rPr>
        <w:t>7</w:t>
      </w:r>
      <w:proofErr w:type="gramEnd"/>
      <w:r w:rsidRPr="00A058EE">
        <w:rPr>
          <w:rFonts w:ascii="Times New Roman" w:hAnsi="Times New Roman"/>
          <w:b/>
          <w:i/>
          <w:sz w:val="24"/>
          <w:szCs w:val="24"/>
        </w:rPr>
        <w:t xml:space="preserve"> Habits of Highly Effective Teens</w:t>
      </w:r>
      <w:r>
        <w:rPr>
          <w:rFonts w:ascii="Times New Roman" w:hAnsi="Times New Roman"/>
          <w:sz w:val="24"/>
          <w:szCs w:val="24"/>
        </w:rPr>
        <w:t xml:space="preserve"> by Sean Covey</w:t>
      </w:r>
    </w:p>
    <w:p w:rsidR="00A058EE" w:rsidRPr="00A058EE" w:rsidRDefault="00A058EE" w:rsidP="00A058EE">
      <w:pPr>
        <w:pStyle w:val="BodyText2"/>
        <w:spacing w:before="120" w:line="240" w:lineRule="exact"/>
        <w:rPr>
          <w:rFonts w:ascii="Times New Roman" w:hAnsi="Times New Roman"/>
          <w:sz w:val="24"/>
          <w:szCs w:val="24"/>
        </w:rPr>
      </w:pPr>
      <w:r w:rsidRPr="00A058EE">
        <w:rPr>
          <w:rFonts w:ascii="Times New Roman" w:hAnsi="Times New Roman"/>
          <w:sz w:val="24"/>
          <w:szCs w:val="24"/>
          <w:u w:val="single"/>
        </w:rPr>
        <w:t>Synopsis:</w:t>
      </w:r>
      <w:r>
        <w:rPr>
          <w:rFonts w:ascii="Times New Roman" w:hAnsi="Times New Roman"/>
          <w:sz w:val="24"/>
          <w:szCs w:val="24"/>
        </w:rPr>
        <w:t xml:space="preserve">  </w:t>
      </w:r>
      <w:r w:rsidRPr="00A058EE">
        <w:rPr>
          <w:rFonts w:ascii="Times New Roman" w:hAnsi="Times New Roman"/>
          <w:sz w:val="24"/>
          <w:szCs w:val="24"/>
        </w:rPr>
        <w:t xml:space="preserve">Being a teenager is both wonderful and challenging. In </w:t>
      </w:r>
      <w:r w:rsidRPr="00A058EE">
        <w:rPr>
          <w:rFonts w:ascii="Times New Roman" w:hAnsi="Times New Roman"/>
          <w:i/>
          <w:sz w:val="24"/>
          <w:szCs w:val="24"/>
        </w:rPr>
        <w:t>The 7 Habits of Highly Effective</w:t>
      </w:r>
      <w:r w:rsidRPr="00A058EE">
        <w:rPr>
          <w:rFonts w:ascii="Times New Roman" w:hAnsi="Times New Roman"/>
          <w:sz w:val="24"/>
          <w:szCs w:val="24"/>
        </w:rPr>
        <w:t xml:space="preserve"> </w:t>
      </w:r>
      <w:r w:rsidRPr="00A058EE">
        <w:rPr>
          <w:rFonts w:ascii="Times New Roman" w:hAnsi="Times New Roman"/>
          <w:i/>
          <w:sz w:val="24"/>
          <w:szCs w:val="24"/>
        </w:rPr>
        <w:t>Teens,</w:t>
      </w:r>
      <w:r w:rsidRPr="00A058EE">
        <w:rPr>
          <w:rFonts w:ascii="Times New Roman" w:hAnsi="Times New Roman"/>
          <w:sz w:val="24"/>
          <w:szCs w:val="24"/>
        </w:rPr>
        <w:t xml:space="preserve"> author Sean Covey applies the timeless principles of the </w:t>
      </w:r>
      <w:proofErr w:type="gramStart"/>
      <w:r w:rsidRPr="00A058EE">
        <w:rPr>
          <w:rFonts w:ascii="Times New Roman" w:hAnsi="Times New Roman"/>
          <w:sz w:val="24"/>
          <w:szCs w:val="24"/>
        </w:rPr>
        <w:t>7</w:t>
      </w:r>
      <w:proofErr w:type="gramEnd"/>
      <w:r w:rsidRPr="00A058EE">
        <w:rPr>
          <w:rFonts w:ascii="Times New Roman" w:hAnsi="Times New Roman"/>
          <w:sz w:val="24"/>
          <w:szCs w:val="24"/>
        </w:rPr>
        <w:t xml:space="preserve"> </w:t>
      </w:r>
      <w:r>
        <w:rPr>
          <w:rFonts w:ascii="Times New Roman" w:hAnsi="Times New Roman"/>
          <w:sz w:val="24"/>
          <w:szCs w:val="24"/>
        </w:rPr>
        <w:t>h</w:t>
      </w:r>
      <w:r w:rsidRPr="00A058EE">
        <w:rPr>
          <w:rFonts w:ascii="Times New Roman" w:hAnsi="Times New Roman"/>
          <w:sz w:val="24"/>
          <w:szCs w:val="24"/>
        </w:rPr>
        <w:t xml:space="preserve">abits to teens and the tough issues and life-changing decisions they face. In an entertaining style, Covey provides a step-by-step guide to help teens improve self-image, build friendships, resist peer pressure, achieve their goals, get along with their parents, and much more. In addition, this book </w:t>
      </w:r>
      <w:proofErr w:type="gramStart"/>
      <w:r w:rsidRPr="00A058EE">
        <w:rPr>
          <w:rFonts w:ascii="Times New Roman" w:hAnsi="Times New Roman"/>
          <w:sz w:val="24"/>
          <w:szCs w:val="24"/>
        </w:rPr>
        <w:t>is stuffed</w:t>
      </w:r>
      <w:proofErr w:type="gramEnd"/>
      <w:r w:rsidRPr="00A058EE">
        <w:rPr>
          <w:rFonts w:ascii="Times New Roman" w:hAnsi="Times New Roman"/>
          <w:sz w:val="24"/>
          <w:szCs w:val="24"/>
        </w:rPr>
        <w:t xml:space="preserve"> with cartoons, clever ideas, great quotes, and incredible stories about real teens from all over the world. </w:t>
      </w:r>
      <w:r w:rsidRPr="00A058EE">
        <w:rPr>
          <w:rFonts w:ascii="Times New Roman" w:hAnsi="Times New Roman"/>
          <w:i/>
          <w:sz w:val="24"/>
          <w:szCs w:val="24"/>
        </w:rPr>
        <w:t>The 7 Habits of Highly Effective Teens</w:t>
      </w:r>
      <w:r w:rsidRPr="00A058EE">
        <w:rPr>
          <w:rFonts w:ascii="Times New Roman" w:hAnsi="Times New Roman"/>
          <w:sz w:val="24"/>
          <w:szCs w:val="24"/>
        </w:rPr>
        <w:t xml:space="preserve"> will engage teenagers unlike any other book. </w:t>
      </w:r>
    </w:p>
    <w:p w:rsidR="00A058EE" w:rsidRPr="00A058EE" w:rsidRDefault="00A058EE" w:rsidP="00A058EE">
      <w:pPr>
        <w:pStyle w:val="BodyText2"/>
        <w:spacing w:before="120" w:line="240" w:lineRule="exact"/>
        <w:rPr>
          <w:rFonts w:ascii="Times New Roman" w:hAnsi="Times New Roman"/>
          <w:sz w:val="24"/>
          <w:szCs w:val="24"/>
        </w:rPr>
      </w:pPr>
      <w:r w:rsidRPr="00A058EE">
        <w:rPr>
          <w:rFonts w:ascii="Times New Roman" w:hAnsi="Times New Roman"/>
          <w:sz w:val="24"/>
          <w:szCs w:val="24"/>
        </w:rPr>
        <w:t xml:space="preserve">An indispensable book for teens, as well as parents, grandparents, and any adult who influences young people, </w:t>
      </w:r>
      <w:r w:rsidRPr="00A058EE">
        <w:rPr>
          <w:rFonts w:ascii="Times New Roman" w:hAnsi="Times New Roman"/>
          <w:i/>
          <w:sz w:val="24"/>
          <w:szCs w:val="24"/>
        </w:rPr>
        <w:t>The 7 Habits of Highly Effective Teens</w:t>
      </w:r>
      <w:r w:rsidRPr="00A058EE">
        <w:rPr>
          <w:rFonts w:ascii="Times New Roman" w:hAnsi="Times New Roman"/>
          <w:sz w:val="24"/>
          <w:szCs w:val="24"/>
        </w:rPr>
        <w:t xml:space="preserve"> is destined to become the last word on surviving and thriving as a teen and beyond.</w:t>
      </w:r>
    </w:p>
    <w:p w:rsidR="00A058EE" w:rsidRPr="00A058EE" w:rsidRDefault="00A058EE" w:rsidP="00A058EE">
      <w:pPr>
        <w:pStyle w:val="BodyText2"/>
        <w:spacing w:before="120" w:line="240" w:lineRule="exact"/>
        <w:rPr>
          <w:rFonts w:ascii="Times New Roman" w:hAnsi="Times New Roman"/>
          <w:sz w:val="24"/>
          <w:szCs w:val="24"/>
        </w:rPr>
      </w:pPr>
    </w:p>
    <w:p w:rsidR="002512B0" w:rsidRPr="00D94977" w:rsidRDefault="002512B0" w:rsidP="002512B0">
      <w:pPr>
        <w:pStyle w:val="BodyText2"/>
        <w:spacing w:before="120" w:line="240" w:lineRule="exact"/>
        <w:rPr>
          <w:rFonts w:ascii="Times New Roman" w:hAnsi="Times New Roman"/>
          <w:sz w:val="24"/>
          <w:szCs w:val="24"/>
        </w:rPr>
      </w:pPr>
    </w:p>
    <w:p w:rsidR="002512B0" w:rsidRPr="00D94977" w:rsidRDefault="002512B0" w:rsidP="002512B0">
      <w:pPr>
        <w:pStyle w:val="BodyText2"/>
        <w:spacing w:before="120" w:line="240" w:lineRule="exact"/>
        <w:rPr>
          <w:rFonts w:ascii="Times New Roman" w:hAnsi="Times New Roman"/>
          <w:sz w:val="24"/>
          <w:szCs w:val="24"/>
        </w:rPr>
      </w:pPr>
    </w:p>
    <w:p w:rsidR="002512B0" w:rsidRDefault="002512B0" w:rsidP="002512B0">
      <w:pPr>
        <w:pStyle w:val="BodyText2"/>
        <w:spacing w:before="120" w:line="240" w:lineRule="exact"/>
        <w:rPr>
          <w:rFonts w:ascii="Times New Roman" w:hAnsi="Times New Roman"/>
          <w:b/>
          <w:sz w:val="24"/>
          <w:szCs w:val="24"/>
        </w:rPr>
      </w:pPr>
    </w:p>
    <w:p w:rsidR="002512B0" w:rsidRDefault="002512B0" w:rsidP="002512B0">
      <w:pPr>
        <w:pStyle w:val="BodyText2"/>
        <w:spacing w:before="120" w:line="240" w:lineRule="exact"/>
        <w:rPr>
          <w:rFonts w:ascii="Times New Roman" w:hAnsi="Times New Roman"/>
          <w:b/>
          <w:sz w:val="24"/>
          <w:szCs w:val="24"/>
        </w:rPr>
      </w:pPr>
    </w:p>
    <w:p w:rsidR="00DB6D20" w:rsidRDefault="00DB6D20" w:rsidP="002512B0">
      <w:pPr>
        <w:pStyle w:val="BodyText2"/>
        <w:spacing w:before="120" w:line="240" w:lineRule="exact"/>
        <w:rPr>
          <w:rFonts w:ascii="Times New Roman" w:hAnsi="Times New Roman"/>
          <w:b/>
          <w:sz w:val="24"/>
          <w:szCs w:val="24"/>
        </w:rPr>
      </w:pPr>
    </w:p>
    <w:p w:rsidR="00DB6D20" w:rsidRDefault="00DB6D20" w:rsidP="002512B0">
      <w:pPr>
        <w:pStyle w:val="BodyText2"/>
        <w:spacing w:before="120" w:line="240" w:lineRule="exact"/>
        <w:rPr>
          <w:rFonts w:ascii="Times New Roman" w:hAnsi="Times New Roman"/>
          <w:b/>
          <w:sz w:val="24"/>
          <w:szCs w:val="24"/>
        </w:rPr>
      </w:pPr>
    </w:p>
    <w:p w:rsidR="001C5E12" w:rsidRPr="001C5E12" w:rsidRDefault="001C5E12" w:rsidP="002512B0">
      <w:pPr>
        <w:pStyle w:val="BodyText2"/>
        <w:spacing w:before="120" w:line="240" w:lineRule="exact"/>
        <w:rPr>
          <w:rFonts w:ascii="Times New Roman" w:hAnsi="Times New Roman"/>
          <w:b/>
          <w:sz w:val="24"/>
          <w:szCs w:val="24"/>
        </w:rPr>
      </w:pPr>
      <w:r w:rsidRPr="001C5E12">
        <w:rPr>
          <w:rFonts w:ascii="Times New Roman" w:hAnsi="Times New Roman"/>
          <w:b/>
          <w:sz w:val="24"/>
          <w:szCs w:val="24"/>
        </w:rPr>
        <w:lastRenderedPageBreak/>
        <w:t>Summer Reading Response Journal Template</w:t>
      </w:r>
    </w:p>
    <w:p w:rsidR="001C5E12" w:rsidRPr="001C5E12" w:rsidRDefault="001C5E12" w:rsidP="001C5E12">
      <w:pPr>
        <w:jc w:val="center"/>
        <w:rPr>
          <w:rFonts w:ascii="Times New Roman" w:hAnsi="Times New Roman"/>
          <w:b/>
          <w:sz w:val="24"/>
          <w:szCs w:val="24"/>
        </w:rPr>
      </w:pPr>
    </w:p>
    <w:p w:rsidR="001C5E12" w:rsidRPr="001C5E12" w:rsidRDefault="001C5E12" w:rsidP="001C5E12">
      <w:pPr>
        <w:rPr>
          <w:rFonts w:ascii="Times New Roman" w:hAnsi="Times New Roman"/>
          <w:b/>
          <w:sz w:val="24"/>
          <w:szCs w:val="24"/>
        </w:rPr>
      </w:pPr>
      <w:r w:rsidRPr="001C5E12">
        <w:rPr>
          <w:rFonts w:ascii="Times New Roman" w:hAnsi="Times New Roman"/>
          <w:b/>
          <w:sz w:val="24"/>
          <w:szCs w:val="24"/>
        </w:rPr>
        <w:t>Student Name______________</w:t>
      </w:r>
      <w:r w:rsidRPr="001C5E12">
        <w:rPr>
          <w:rFonts w:ascii="Times New Roman" w:hAnsi="Times New Roman"/>
          <w:b/>
          <w:sz w:val="24"/>
          <w:szCs w:val="24"/>
        </w:rPr>
        <w:tab/>
      </w:r>
      <w:r w:rsidRPr="001C5E12">
        <w:rPr>
          <w:rFonts w:ascii="Times New Roman" w:hAnsi="Times New Roman"/>
          <w:b/>
          <w:sz w:val="24"/>
          <w:szCs w:val="24"/>
        </w:rPr>
        <w:tab/>
        <w:t>Grade Level in September_________________</w:t>
      </w:r>
    </w:p>
    <w:p w:rsidR="001C5E12" w:rsidRPr="001C5E12" w:rsidRDefault="001C5E12" w:rsidP="001C5E12">
      <w:pPr>
        <w:rPr>
          <w:rFonts w:ascii="Times New Roman" w:hAnsi="Times New Roman"/>
          <w:b/>
          <w:sz w:val="24"/>
          <w:szCs w:val="24"/>
        </w:rPr>
      </w:pPr>
    </w:p>
    <w:p w:rsidR="001C5E12" w:rsidRPr="001C5E12" w:rsidRDefault="001C5E12" w:rsidP="001C5E12">
      <w:pPr>
        <w:jc w:val="center"/>
        <w:rPr>
          <w:rFonts w:ascii="Times New Roman" w:hAnsi="Times New Roman"/>
          <w:b/>
          <w:sz w:val="24"/>
          <w:szCs w:val="24"/>
        </w:rPr>
      </w:pPr>
      <w:r w:rsidRPr="001C5E12">
        <w:rPr>
          <w:rFonts w:ascii="Times New Roman" w:hAnsi="Times New Roman"/>
          <w:b/>
          <w:sz w:val="24"/>
          <w:szCs w:val="24"/>
        </w:rPr>
        <w:t xml:space="preserve">Be sure to cite page numbers as evidence. Remember that your journal </w:t>
      </w:r>
      <w:proofErr w:type="gramStart"/>
      <w:r w:rsidRPr="001C5E12">
        <w:rPr>
          <w:rFonts w:ascii="Times New Roman" w:hAnsi="Times New Roman"/>
          <w:b/>
          <w:sz w:val="24"/>
          <w:szCs w:val="24"/>
        </w:rPr>
        <w:t>must be typed as a Word document and submitted to Turnitin.com in the fall in order to receive credit</w:t>
      </w:r>
      <w:proofErr w:type="gramEnd"/>
      <w:r w:rsidRPr="001C5E12">
        <w:rPr>
          <w:rFonts w:ascii="Times New Roman" w:hAnsi="Times New Roman"/>
          <w:b/>
          <w:sz w:val="24"/>
          <w:szCs w:val="24"/>
        </w:rPr>
        <w:t>.</w:t>
      </w:r>
    </w:p>
    <w:p w:rsidR="001C5E12" w:rsidRDefault="001C5E12" w:rsidP="001C5E12">
      <w:pPr>
        <w:rPr>
          <w:rFonts w:ascii="Times New Roman" w:hAnsi="Times New Roman"/>
          <w:sz w:val="24"/>
          <w:szCs w:val="24"/>
        </w:rPr>
      </w:pPr>
    </w:p>
    <w:p w:rsidR="003F7ADF" w:rsidRPr="001C5E12" w:rsidRDefault="003F7ADF" w:rsidP="001C5E12">
      <w:pPr>
        <w:rPr>
          <w:rFonts w:ascii="Times New Roman" w:hAnsi="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0"/>
      </w:tblGrid>
      <w:tr w:rsidR="001C5E12" w:rsidRPr="001C5E12" w:rsidTr="001C5E12">
        <w:trPr>
          <w:trHeight w:val="371"/>
        </w:trPr>
        <w:tc>
          <w:tcPr>
            <w:tcW w:w="4870" w:type="dxa"/>
            <w:vAlign w:val="center"/>
          </w:tcPr>
          <w:p w:rsidR="001C5E12" w:rsidRPr="001C5E12" w:rsidRDefault="001C5E12" w:rsidP="001C5E12">
            <w:pPr>
              <w:jc w:val="center"/>
              <w:rPr>
                <w:rFonts w:ascii="Times New Roman" w:hAnsi="Times New Roman"/>
                <w:b/>
                <w:sz w:val="24"/>
                <w:szCs w:val="24"/>
              </w:rPr>
            </w:pPr>
            <w:r w:rsidRPr="001C5E12">
              <w:rPr>
                <w:rFonts w:ascii="Times New Roman" w:hAnsi="Times New Roman"/>
                <w:b/>
                <w:sz w:val="24"/>
                <w:szCs w:val="24"/>
              </w:rPr>
              <w:t>Chapter #, List and Summary of Events</w:t>
            </w:r>
          </w:p>
        </w:tc>
        <w:tc>
          <w:tcPr>
            <w:tcW w:w="4870" w:type="dxa"/>
            <w:vAlign w:val="center"/>
          </w:tcPr>
          <w:p w:rsidR="001C5E12" w:rsidRPr="001C5E12" w:rsidRDefault="001C5E12" w:rsidP="001C5E12">
            <w:pPr>
              <w:jc w:val="center"/>
              <w:rPr>
                <w:rFonts w:ascii="Times New Roman" w:hAnsi="Times New Roman"/>
                <w:b/>
                <w:sz w:val="24"/>
                <w:szCs w:val="24"/>
              </w:rPr>
            </w:pPr>
            <w:r w:rsidRPr="001C5E12">
              <w:rPr>
                <w:rFonts w:ascii="Times New Roman" w:hAnsi="Times New Roman"/>
                <w:b/>
                <w:sz w:val="24"/>
                <w:szCs w:val="24"/>
              </w:rPr>
              <w:t>Reader Reflections/Questions</w:t>
            </w:r>
          </w:p>
        </w:tc>
      </w:tr>
      <w:tr w:rsidR="001C5E12" w:rsidRPr="001C5E12" w:rsidTr="001C5E12">
        <w:trPr>
          <w:trHeight w:val="3351"/>
        </w:trPr>
        <w:tc>
          <w:tcPr>
            <w:tcW w:w="4870" w:type="dxa"/>
          </w:tcPr>
          <w:p w:rsidR="001C5E12" w:rsidRPr="001C5E12" w:rsidRDefault="001C5E12" w:rsidP="001C5E12">
            <w:pPr>
              <w:rPr>
                <w:rFonts w:ascii="Times New Roman" w:hAnsi="Times New Roman"/>
                <w:sz w:val="24"/>
                <w:szCs w:val="24"/>
              </w:rPr>
            </w:pPr>
          </w:p>
        </w:tc>
        <w:tc>
          <w:tcPr>
            <w:tcW w:w="4870" w:type="dxa"/>
          </w:tcPr>
          <w:p w:rsidR="001C5E12" w:rsidRPr="001C5E12" w:rsidRDefault="001C5E12" w:rsidP="001C5E12">
            <w:pPr>
              <w:rPr>
                <w:rFonts w:ascii="Times New Roman" w:hAnsi="Times New Roman"/>
                <w:sz w:val="24"/>
                <w:szCs w:val="24"/>
              </w:rPr>
            </w:pPr>
          </w:p>
        </w:tc>
      </w:tr>
      <w:tr w:rsidR="001C5E12" w:rsidRPr="001C5E12" w:rsidTr="001C5E12">
        <w:trPr>
          <w:trHeight w:val="3351"/>
        </w:trPr>
        <w:tc>
          <w:tcPr>
            <w:tcW w:w="4870" w:type="dxa"/>
          </w:tcPr>
          <w:p w:rsidR="001C5E12" w:rsidRPr="001C5E12" w:rsidRDefault="001C5E12" w:rsidP="001C5E12">
            <w:pPr>
              <w:rPr>
                <w:rFonts w:ascii="Times New Roman" w:hAnsi="Times New Roman"/>
                <w:sz w:val="24"/>
                <w:szCs w:val="24"/>
              </w:rPr>
            </w:pPr>
          </w:p>
        </w:tc>
        <w:tc>
          <w:tcPr>
            <w:tcW w:w="4870" w:type="dxa"/>
          </w:tcPr>
          <w:p w:rsidR="001C5E12" w:rsidRPr="001C5E12" w:rsidRDefault="001C5E12" w:rsidP="001C5E12">
            <w:pPr>
              <w:rPr>
                <w:rFonts w:ascii="Times New Roman" w:hAnsi="Times New Roman"/>
                <w:sz w:val="24"/>
                <w:szCs w:val="24"/>
              </w:rPr>
            </w:pPr>
          </w:p>
        </w:tc>
      </w:tr>
      <w:tr w:rsidR="001C5E12" w:rsidRPr="001C5E12" w:rsidTr="001C5E12">
        <w:trPr>
          <w:trHeight w:val="3351"/>
        </w:trPr>
        <w:tc>
          <w:tcPr>
            <w:tcW w:w="4870" w:type="dxa"/>
          </w:tcPr>
          <w:p w:rsidR="001C5E12" w:rsidRPr="001C5E12" w:rsidRDefault="001C5E12" w:rsidP="001C5E12">
            <w:pPr>
              <w:rPr>
                <w:rFonts w:ascii="Times New Roman" w:hAnsi="Times New Roman"/>
                <w:sz w:val="24"/>
                <w:szCs w:val="24"/>
              </w:rPr>
            </w:pPr>
          </w:p>
        </w:tc>
        <w:tc>
          <w:tcPr>
            <w:tcW w:w="4870" w:type="dxa"/>
          </w:tcPr>
          <w:p w:rsidR="001C5E12" w:rsidRPr="001C5E12" w:rsidRDefault="001C5E12" w:rsidP="001C5E12">
            <w:pPr>
              <w:rPr>
                <w:rFonts w:ascii="Times New Roman" w:hAnsi="Times New Roman"/>
                <w:sz w:val="24"/>
                <w:szCs w:val="24"/>
              </w:rPr>
            </w:pPr>
          </w:p>
        </w:tc>
      </w:tr>
    </w:tbl>
    <w:p w:rsidR="001C5E12" w:rsidRPr="001C5E12" w:rsidRDefault="001C5E12">
      <w:pPr>
        <w:rPr>
          <w:rFonts w:ascii="Times New Roman" w:hAnsi="Times New Roman"/>
          <w:sz w:val="24"/>
          <w:szCs w:val="24"/>
        </w:rPr>
      </w:pPr>
    </w:p>
    <w:sectPr w:rsidR="001C5E12" w:rsidRPr="001C5E12" w:rsidSect="003F7ADF">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12"/>
    <w:rsid w:val="000E7473"/>
    <w:rsid w:val="001C5E12"/>
    <w:rsid w:val="002512B0"/>
    <w:rsid w:val="003118AA"/>
    <w:rsid w:val="003F7ADF"/>
    <w:rsid w:val="00421BFA"/>
    <w:rsid w:val="004702C0"/>
    <w:rsid w:val="00555F53"/>
    <w:rsid w:val="007D3D68"/>
    <w:rsid w:val="008210CE"/>
    <w:rsid w:val="00845AF9"/>
    <w:rsid w:val="00A058EE"/>
    <w:rsid w:val="00AA4803"/>
    <w:rsid w:val="00AF22D1"/>
    <w:rsid w:val="00B875A4"/>
    <w:rsid w:val="00BE26ED"/>
    <w:rsid w:val="00CB72C9"/>
    <w:rsid w:val="00D01D5F"/>
    <w:rsid w:val="00D34D69"/>
    <w:rsid w:val="00D94977"/>
    <w:rsid w:val="00DB6D20"/>
    <w:rsid w:val="00E02BE6"/>
    <w:rsid w:val="00E210D2"/>
    <w:rsid w:val="00EC359E"/>
    <w:rsid w:val="00F12C00"/>
    <w:rsid w:val="00F21E6E"/>
    <w:rsid w:val="00F4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F1BFEF5-C730-4CE8-954C-789F7DFA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12"/>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semiHidden/>
    <w:rsid w:val="001C5E12"/>
    <w:pPr>
      <w:spacing w:after="120" w:line="480" w:lineRule="auto"/>
    </w:pPr>
  </w:style>
  <w:style w:type="character" w:customStyle="1" w:styleId="BodyText2Char">
    <w:name w:val="Body Text 2 Char"/>
    <w:link w:val="BodyText2"/>
    <w:semiHidden/>
    <w:locked/>
    <w:rsid w:val="001C5E12"/>
    <w:rPr>
      <w:rFonts w:ascii="Calibri" w:hAnsi="Calibri"/>
      <w:sz w:val="22"/>
      <w:szCs w:val="22"/>
      <w:lang w:val="en-US" w:eastAsia="en-US" w:bidi="ar-SA"/>
    </w:rPr>
  </w:style>
  <w:style w:type="paragraph" w:customStyle="1" w:styleId="Default">
    <w:name w:val="Default"/>
    <w:rsid w:val="003F7A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ROSELLE PARK HIGH SCHOOL</vt:lpstr>
    </vt:vector>
  </TitlesOfParts>
  <Company>Roselle Park School District</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ROSELLE PARK HIGH SCHOOL</dc:title>
  <dc:subject/>
  <dc:creator>fkenny</dc:creator>
  <cp:keywords/>
  <dc:description/>
  <cp:lastModifiedBy>Jennifer Lemke</cp:lastModifiedBy>
  <cp:revision>2</cp:revision>
  <dcterms:created xsi:type="dcterms:W3CDTF">2018-06-12T11:46:00Z</dcterms:created>
  <dcterms:modified xsi:type="dcterms:W3CDTF">2018-06-12T11:46:00Z</dcterms:modified>
</cp:coreProperties>
</file>